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51" w:rsidRDefault="00234651">
      <w:pPr>
        <w:pStyle w:val="Textoindependiente"/>
        <w:rPr>
          <w:rFonts w:ascii="Times New Roman"/>
          <w:sz w:val="20"/>
        </w:rPr>
      </w:pPr>
    </w:p>
    <w:p w:rsidR="00234651" w:rsidRDefault="00234651">
      <w:pPr>
        <w:pStyle w:val="Textoindependiente"/>
        <w:rPr>
          <w:rFonts w:ascii="Times New Roman"/>
          <w:sz w:val="20"/>
        </w:rPr>
      </w:pPr>
    </w:p>
    <w:p w:rsidR="00234651" w:rsidRDefault="00234651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234651" w:rsidRDefault="005C3CFA" w:rsidP="003249E9">
      <w:pPr>
        <w:spacing w:before="154" w:line="326" w:lineRule="auto"/>
        <w:ind w:left="1008" w:right="1032" w:firstLine="228"/>
        <w:jc w:val="both"/>
        <w:rPr>
          <w:b/>
          <w:color w:val="013023"/>
          <w:sz w:val="56"/>
        </w:rPr>
      </w:pPr>
      <w:r>
        <w:rPr>
          <w:b/>
          <w:color w:val="013023"/>
          <w:sz w:val="56"/>
        </w:rPr>
        <w:t>PROTOCOLO DE ACOSO SEXUAL</w:t>
      </w:r>
      <w:r>
        <w:rPr>
          <w:b/>
          <w:color w:val="013023"/>
          <w:spacing w:val="1"/>
          <w:sz w:val="56"/>
        </w:rPr>
        <w:t xml:space="preserve"> </w:t>
      </w:r>
      <w:r>
        <w:rPr>
          <w:b/>
          <w:color w:val="013023"/>
          <w:sz w:val="56"/>
        </w:rPr>
        <w:t>Y</w:t>
      </w:r>
      <w:r>
        <w:rPr>
          <w:b/>
          <w:color w:val="013023"/>
          <w:spacing w:val="-5"/>
          <w:sz w:val="56"/>
        </w:rPr>
        <w:t xml:space="preserve"> </w:t>
      </w:r>
      <w:r>
        <w:rPr>
          <w:b/>
          <w:color w:val="013023"/>
          <w:sz w:val="56"/>
        </w:rPr>
        <w:t>DE</w:t>
      </w:r>
      <w:r>
        <w:rPr>
          <w:b/>
          <w:color w:val="013023"/>
          <w:spacing w:val="-3"/>
          <w:sz w:val="56"/>
        </w:rPr>
        <w:t xml:space="preserve"> </w:t>
      </w:r>
      <w:r>
        <w:rPr>
          <w:b/>
          <w:color w:val="013023"/>
          <w:sz w:val="56"/>
        </w:rPr>
        <w:t>ACOSO</w:t>
      </w:r>
      <w:r>
        <w:rPr>
          <w:b/>
          <w:color w:val="013023"/>
          <w:spacing w:val="-3"/>
          <w:sz w:val="56"/>
        </w:rPr>
        <w:t xml:space="preserve"> </w:t>
      </w:r>
      <w:r>
        <w:rPr>
          <w:b/>
          <w:color w:val="013023"/>
          <w:sz w:val="56"/>
        </w:rPr>
        <w:t>POR</w:t>
      </w:r>
      <w:r>
        <w:rPr>
          <w:b/>
          <w:color w:val="013023"/>
          <w:spacing w:val="-4"/>
          <w:sz w:val="56"/>
        </w:rPr>
        <w:t xml:space="preserve"> </w:t>
      </w:r>
      <w:r>
        <w:rPr>
          <w:b/>
          <w:color w:val="013023"/>
          <w:sz w:val="56"/>
        </w:rPr>
        <w:t>RAZÓN</w:t>
      </w:r>
      <w:r>
        <w:rPr>
          <w:b/>
          <w:color w:val="013023"/>
          <w:spacing w:val="-4"/>
          <w:sz w:val="56"/>
        </w:rPr>
        <w:t xml:space="preserve"> </w:t>
      </w:r>
      <w:r>
        <w:rPr>
          <w:b/>
          <w:color w:val="013023"/>
          <w:sz w:val="56"/>
        </w:rPr>
        <w:t>DE</w:t>
      </w:r>
      <w:r>
        <w:rPr>
          <w:b/>
          <w:color w:val="013023"/>
          <w:spacing w:val="-3"/>
          <w:sz w:val="56"/>
        </w:rPr>
        <w:t xml:space="preserve"> </w:t>
      </w:r>
      <w:r>
        <w:rPr>
          <w:b/>
          <w:color w:val="013023"/>
          <w:sz w:val="56"/>
        </w:rPr>
        <w:t>SEXO</w:t>
      </w:r>
    </w:p>
    <w:p w:rsidR="003249E9" w:rsidRPr="003249E9" w:rsidRDefault="003249E9" w:rsidP="003249E9">
      <w:pPr>
        <w:spacing w:before="154" w:line="326" w:lineRule="auto"/>
        <w:ind w:left="1008" w:right="1032" w:firstLine="228"/>
        <w:jc w:val="both"/>
        <w:rPr>
          <w:b/>
          <w:color w:val="013023"/>
          <w:sz w:val="56"/>
        </w:rPr>
      </w:pPr>
    </w:p>
    <w:p w:rsidR="00234651" w:rsidRDefault="002D3543">
      <w:pPr>
        <w:pStyle w:val="Puesto"/>
      </w:pPr>
      <w:r>
        <w:rPr>
          <w:color w:val="013023"/>
        </w:rPr>
        <w:t>CDV GUÍA</w:t>
      </w: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720C75" w:rsidP="00720C75">
      <w:pPr>
        <w:pStyle w:val="Textoindependiente"/>
        <w:jc w:val="center"/>
        <w:rPr>
          <w:b/>
          <w:sz w:val="20"/>
        </w:rPr>
      </w:pPr>
      <w:r>
        <w:rPr>
          <w:noProof/>
          <w:sz w:val="23"/>
          <w:lang w:val="es-ES" w:eastAsia="es-ES"/>
        </w:rPr>
        <w:drawing>
          <wp:inline distT="0" distB="0" distL="0" distR="0" wp14:anchorId="6D285829" wp14:editId="3FCB0CB0">
            <wp:extent cx="2882900" cy="4436678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4-2025 CV GUÍA nuevo escu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199" cy="444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 w:rsidP="00C85F42">
      <w:pPr>
        <w:pStyle w:val="Textoindependiente"/>
        <w:spacing w:before="12"/>
        <w:jc w:val="center"/>
        <w:rPr>
          <w:b/>
          <w:sz w:val="23"/>
        </w:rPr>
      </w:pPr>
    </w:p>
    <w:p w:rsidR="00234651" w:rsidRDefault="00234651" w:rsidP="00C85F42">
      <w:pPr>
        <w:jc w:val="center"/>
        <w:rPr>
          <w:sz w:val="23"/>
        </w:rPr>
        <w:sectPr w:rsidR="00234651">
          <w:headerReference w:type="default" r:id="rId8"/>
          <w:footerReference w:type="default" r:id="rId9"/>
          <w:type w:val="continuous"/>
          <w:pgSz w:w="11910" w:h="16840"/>
          <w:pgMar w:top="1600" w:right="960" w:bottom="1100" w:left="1020" w:header="708" w:footer="919" w:gutter="0"/>
          <w:pgNumType w:start="1"/>
          <w:cols w:space="720"/>
        </w:sectPr>
      </w:pPr>
    </w:p>
    <w:p w:rsidR="00234651" w:rsidRDefault="00234651">
      <w:pPr>
        <w:pStyle w:val="Textoindependiente"/>
        <w:spacing w:before="4"/>
        <w:rPr>
          <w:b/>
          <w:sz w:val="20"/>
        </w:rPr>
      </w:pPr>
    </w:p>
    <w:p w:rsidR="00234651" w:rsidRDefault="005C3CFA">
      <w:pPr>
        <w:pStyle w:val="Ttulo2"/>
        <w:spacing w:before="52"/>
        <w:jc w:val="left"/>
        <w:rPr>
          <w:u w:val="none"/>
        </w:rPr>
      </w:pPr>
      <w:r>
        <w:t>0.-</w:t>
      </w:r>
      <w:r>
        <w:rPr>
          <w:spacing w:val="-4"/>
        </w:rPr>
        <w:t xml:space="preserve"> </w:t>
      </w:r>
      <w:r>
        <w:t>INTRODUCCIÓN.-</w:t>
      </w:r>
    </w:p>
    <w:p w:rsidR="00234651" w:rsidRDefault="00234651">
      <w:pPr>
        <w:pStyle w:val="Textoindependiente"/>
        <w:spacing w:before="5"/>
        <w:rPr>
          <w:b/>
          <w:sz w:val="12"/>
        </w:rPr>
      </w:pPr>
    </w:p>
    <w:p w:rsidR="00234651" w:rsidRDefault="005C3CFA">
      <w:pPr>
        <w:pStyle w:val="Textoindependiente"/>
        <w:spacing w:before="57" w:line="264" w:lineRule="auto"/>
        <w:ind w:left="112" w:right="170"/>
        <w:jc w:val="both"/>
      </w:pPr>
      <w:r>
        <w:t>El acoso y abuso sexual constituyen modalidades de violencia sexual que no solo atentan contra la libertad</w:t>
      </w:r>
      <w:r>
        <w:rPr>
          <w:spacing w:val="1"/>
        </w:rPr>
        <w:t xml:space="preserve"> </w:t>
      </w:r>
      <w:r>
        <w:t>sexual sino que también lesionan el derecho fundamental a la “integridad física y moral” (Art. 15 C.E.) y</w:t>
      </w:r>
      <w:r>
        <w:rPr>
          <w:spacing w:val="1"/>
        </w:rPr>
        <w:t xml:space="preserve"> </w:t>
      </w:r>
      <w:r>
        <w:t>constituyen un atentado contra la “dignidad y desarrollo de la personalidad” que, juntamente con los</w:t>
      </w:r>
      <w:r>
        <w:rPr>
          <w:spacing w:val="1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inviolables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respeto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demás”,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fundamento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político</w:t>
      </w:r>
      <w:r>
        <w:rPr>
          <w:spacing w:val="-4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paz</w:t>
      </w:r>
      <w:r>
        <w:rPr>
          <w:spacing w:val="-2"/>
        </w:rPr>
        <w:t xml:space="preserve"> </w:t>
      </w:r>
      <w:r>
        <w:t>social”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C.E.)</w:t>
      </w:r>
    </w:p>
    <w:p w:rsidR="00234651" w:rsidRDefault="005C3CFA">
      <w:pPr>
        <w:pStyle w:val="Textoindependiente"/>
        <w:spacing w:before="179" w:line="264" w:lineRule="auto"/>
        <w:ind w:left="112" w:right="174"/>
        <w:jc w:val="both"/>
      </w:pPr>
      <w:r>
        <w:t>Los acosos y abusos sexuales son experiencias traumáticas que repercuten negativamente en el adecuado</w:t>
      </w:r>
      <w:r>
        <w:rPr>
          <w:spacing w:val="1"/>
        </w:rPr>
        <w:t xml:space="preserve"> </w:t>
      </w:r>
      <w:r>
        <w:t>desarrollo de la personalidad y en el estado físico y psicológico de los que lo padecen, especialmente si las</w:t>
      </w:r>
      <w:r>
        <w:rPr>
          <w:spacing w:val="1"/>
        </w:rPr>
        <w:t xml:space="preserve"> </w:t>
      </w:r>
      <w:r>
        <w:t>víctimas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de edad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discapacidad.</w:t>
      </w:r>
    </w:p>
    <w:p w:rsidR="00234651" w:rsidRDefault="005C3CFA">
      <w:pPr>
        <w:pStyle w:val="Textoindependiente"/>
        <w:spacing w:before="182"/>
        <w:ind w:left="112"/>
        <w:jc w:val="both"/>
      </w:pPr>
      <w:r>
        <w:t>Los</w:t>
      </w:r>
      <w:r>
        <w:rPr>
          <w:spacing w:val="-6"/>
        </w:rPr>
        <w:t xml:space="preserve"> </w:t>
      </w:r>
      <w:r>
        <w:t>acosos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abusos</w:t>
      </w:r>
      <w:r>
        <w:rPr>
          <w:spacing w:val="-6"/>
        </w:rPr>
        <w:t xml:space="preserve"> </w:t>
      </w:r>
      <w:r>
        <w:t>sexuales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escapan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ámbito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deporte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centros</w:t>
      </w:r>
      <w:r>
        <w:rPr>
          <w:spacing w:val="-6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éste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lleva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cabo.</w:t>
      </w:r>
    </w:p>
    <w:p w:rsidR="00234651" w:rsidRDefault="00234651">
      <w:pPr>
        <w:pStyle w:val="Textoindependiente"/>
        <w:spacing w:before="11"/>
        <w:rPr>
          <w:sz w:val="16"/>
        </w:rPr>
      </w:pPr>
    </w:p>
    <w:p w:rsidR="00234651" w:rsidRDefault="005C3CFA">
      <w:pPr>
        <w:pStyle w:val="Textoindependiente"/>
        <w:spacing w:line="264" w:lineRule="auto"/>
        <w:ind w:left="112" w:right="171"/>
        <w:jc w:val="both"/>
      </w:pPr>
      <w:r>
        <w:t>Hay que tener en cuenta que las relaciones entre los profesionales y participantes del mundo del deporte y</w:t>
      </w:r>
      <w:r>
        <w:rPr>
          <w:spacing w:val="1"/>
        </w:rPr>
        <w:t xml:space="preserve"> </w:t>
      </w:r>
      <w:r>
        <w:t>las personas que lo practican son de carácter vertical, esto es, implican una desigualdad basada en el mayor</w:t>
      </w:r>
      <w:r>
        <w:rPr>
          <w:spacing w:val="-47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y autoridad</w:t>
      </w:r>
      <w:r>
        <w:rPr>
          <w:spacing w:val="-1"/>
        </w:rPr>
        <w:t xml:space="preserve"> </w:t>
      </w:r>
      <w:r>
        <w:t>de que</w:t>
      </w:r>
      <w:r>
        <w:rPr>
          <w:spacing w:val="-2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figura del profesional.</w:t>
      </w:r>
    </w:p>
    <w:p w:rsidR="00234651" w:rsidRDefault="005C3CFA">
      <w:pPr>
        <w:pStyle w:val="Textoindependiente"/>
        <w:spacing w:before="180" w:line="264" w:lineRule="auto"/>
        <w:ind w:left="112" w:right="167"/>
        <w:jc w:val="both"/>
      </w:pPr>
      <w:r>
        <w:t>Estas</w:t>
      </w:r>
      <w:r>
        <w:rPr>
          <w:spacing w:val="-7"/>
        </w:rPr>
        <w:t xml:space="preserve"> </w:t>
      </w:r>
      <w:r>
        <w:t>relaciones</w:t>
      </w:r>
      <w:r>
        <w:rPr>
          <w:spacing w:val="-6"/>
        </w:rPr>
        <w:t xml:space="preserve"> </w:t>
      </w:r>
      <w:r>
        <w:t>asimétricas</w:t>
      </w:r>
      <w:r>
        <w:rPr>
          <w:spacing w:val="-3"/>
        </w:rPr>
        <w:t xml:space="preserve"> </w:t>
      </w:r>
      <w:r>
        <w:t>pueden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utilizadas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positiva,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establecer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límites,</w:t>
      </w:r>
      <w:r>
        <w:rPr>
          <w:spacing w:val="-7"/>
        </w:rPr>
        <w:t xml:space="preserve"> </w:t>
      </w:r>
      <w:r>
        <w:t>enseñar</w:t>
      </w:r>
      <w:r>
        <w:rPr>
          <w:spacing w:val="-7"/>
        </w:rPr>
        <w:t xml:space="preserve"> </w:t>
      </w:r>
      <w:r>
        <w:t>una</w:t>
      </w:r>
      <w:r>
        <w:rPr>
          <w:spacing w:val="-48"/>
        </w:rPr>
        <w:t xml:space="preserve"> </w:t>
      </w:r>
      <w:r>
        <w:t>disciplina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respeto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dar</w:t>
      </w:r>
      <w:r>
        <w:rPr>
          <w:spacing w:val="-8"/>
        </w:rPr>
        <w:t xml:space="preserve"> </w:t>
      </w:r>
      <w:r>
        <w:t>seguridad,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negativa,</w:t>
      </w:r>
      <w:r>
        <w:rPr>
          <w:spacing w:val="-8"/>
        </w:rPr>
        <w:t xml:space="preserve"> </w:t>
      </w:r>
      <w:r>
        <w:t>utilizándolas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forzar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realización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conductas</w:t>
      </w:r>
      <w:r>
        <w:rPr>
          <w:spacing w:val="-47"/>
        </w:rPr>
        <w:t xml:space="preserve"> </w:t>
      </w:r>
      <w:r>
        <w:t>que implican un grave riesgo para el desarrollo de la persona, como son los maltratos y abusos. Se debe</w:t>
      </w:r>
      <w:r>
        <w:rPr>
          <w:spacing w:val="1"/>
        </w:rPr>
        <w:t xml:space="preserve"> </w:t>
      </w:r>
      <w:r>
        <w:rPr>
          <w:spacing w:val="-1"/>
        </w:rPr>
        <w:t>también</w:t>
      </w:r>
      <w:r>
        <w:rPr>
          <w:spacing w:val="-12"/>
        </w:rPr>
        <w:t xml:space="preserve"> </w:t>
      </w:r>
      <w:r>
        <w:rPr>
          <w:spacing w:val="-1"/>
        </w:rPr>
        <w:t>tomar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consideración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posibilidad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produzcan</w:t>
      </w:r>
      <w:r>
        <w:rPr>
          <w:spacing w:val="-12"/>
        </w:rPr>
        <w:t xml:space="preserve"> </w:t>
      </w:r>
      <w:r>
        <w:t>situaciones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acoso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abuso</w:t>
      </w:r>
      <w:r>
        <w:rPr>
          <w:spacing w:val="-11"/>
        </w:rPr>
        <w:t xml:space="preserve"> </w:t>
      </w:r>
      <w:r>
        <w:t>sexual</w:t>
      </w:r>
      <w:r>
        <w:rPr>
          <w:spacing w:val="-11"/>
        </w:rPr>
        <w:t xml:space="preserve"> </w:t>
      </w:r>
      <w:r>
        <w:t>entre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propios deportistas.</w:t>
      </w:r>
    </w:p>
    <w:p w:rsidR="00234651" w:rsidRDefault="005C3CFA">
      <w:pPr>
        <w:pStyle w:val="Textoindependiente"/>
        <w:spacing w:before="179" w:line="252" w:lineRule="auto"/>
        <w:ind w:left="112" w:right="167"/>
        <w:jc w:val="both"/>
      </w:pPr>
      <w:r>
        <w:t>Las condiciones de convivencia entre los deportistas y su entorno conllevan unas peculiaridades que 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atendidas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diferencial,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competición,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necesariamente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cumplir</w:t>
      </w:r>
      <w:r>
        <w:rPr>
          <w:spacing w:val="-11"/>
        </w:rPr>
        <w:t xml:space="preserve"> </w:t>
      </w:r>
      <w:r>
        <w:t>horarios</w:t>
      </w:r>
      <w:r>
        <w:rPr>
          <w:spacing w:val="-11"/>
        </w:rPr>
        <w:t xml:space="preserve"> </w:t>
      </w:r>
      <w:r>
        <w:t>intensivos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entrenamiento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compartir</w:t>
      </w:r>
      <w:r>
        <w:rPr>
          <w:spacing w:val="-12"/>
        </w:rPr>
        <w:t xml:space="preserve"> </w:t>
      </w:r>
      <w:r>
        <w:t>numerosas</w:t>
      </w:r>
      <w:r>
        <w:rPr>
          <w:spacing w:val="-11"/>
        </w:rPr>
        <w:t xml:space="preserve"> </w:t>
      </w:r>
      <w:r>
        <w:t>estancias</w:t>
      </w:r>
      <w:r>
        <w:rPr>
          <w:spacing w:val="-4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c</w:t>
      </w:r>
      <w:r>
        <w:t>entrac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es,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t>sí</w:t>
      </w:r>
      <w:r>
        <w:rPr>
          <w:spacing w:val="-24"/>
        </w:rPr>
        <w:t xml:space="preserve"> </w:t>
      </w:r>
      <w:r>
        <w:rPr>
          <w:position w:val="4"/>
        </w:rPr>
        <w:t>́</w:t>
      </w:r>
      <w:r>
        <w:rPr>
          <w:spacing w:val="-17"/>
          <w:position w:val="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1"/>
        </w:rPr>
        <w:t xml:space="preserve"> </w:t>
      </w:r>
      <w:r>
        <w:t>trasla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viajes.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dem</w:t>
      </w:r>
      <w:r>
        <w:t>ás,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alta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4"/>
        </w:rPr>
        <w:t>p</w:t>
      </w:r>
      <w:r>
        <w:t>etic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bje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facil</w:t>
      </w:r>
      <w:r>
        <w:t>i</w:t>
      </w:r>
      <w:r>
        <w:rPr>
          <w:spacing w:val="-3"/>
        </w:rPr>
        <w:t>t</w:t>
      </w:r>
      <w:r>
        <w:t>ar</w:t>
      </w:r>
      <w:r>
        <w:rPr>
          <w:spacing w:val="9"/>
        </w:rPr>
        <w:t xml:space="preserve"> </w:t>
      </w:r>
      <w:r>
        <w:t>la</w:t>
      </w:r>
    </w:p>
    <w:p w:rsidR="00234651" w:rsidRDefault="005C3CFA">
      <w:pPr>
        <w:pStyle w:val="Textoindependiente"/>
        <w:spacing w:before="15" w:line="264" w:lineRule="auto"/>
        <w:ind w:left="112" w:right="168"/>
        <w:jc w:val="both"/>
      </w:pPr>
      <w:r>
        <w:t>preparación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instalaciones</w:t>
      </w:r>
      <w:r>
        <w:rPr>
          <w:spacing w:val="-6"/>
        </w:rPr>
        <w:t xml:space="preserve"> </w:t>
      </w:r>
      <w:r>
        <w:t>deportivas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otros</w:t>
      </w:r>
      <w:r>
        <w:rPr>
          <w:spacing w:val="-7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calidad,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habitual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deportistas</w:t>
      </w:r>
      <w:r>
        <w:rPr>
          <w:spacing w:val="-47"/>
        </w:rPr>
        <w:t xml:space="preserve"> </w:t>
      </w:r>
      <w:r>
        <w:t>se alojen en régimen interno en residencias especializadas durante largos periodos de tiempo, coincidentes</w:t>
      </w:r>
      <w:r>
        <w:rPr>
          <w:spacing w:val="1"/>
        </w:rPr>
        <w:t xml:space="preserve"> </w:t>
      </w:r>
      <w:r>
        <w:t>incluso con el curso escolar. Obviamente, este especial y estricto régimen de convivencia puede implicar la</w:t>
      </w:r>
      <w:r>
        <w:rPr>
          <w:spacing w:val="1"/>
        </w:rPr>
        <w:t xml:space="preserve"> </w:t>
      </w:r>
      <w:r>
        <w:t>separación y alejamiento del deportista de su núcleo familiar y medio afectivo, circunstancias que podrían</w:t>
      </w:r>
      <w:r>
        <w:rPr>
          <w:spacing w:val="1"/>
        </w:rPr>
        <w:t xml:space="preserve"> </w:t>
      </w:r>
      <w:r>
        <w:t>afectar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personal,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exige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47"/>
        </w:rPr>
        <w:t xml:space="preserve"> </w:t>
      </w:r>
      <w:r>
        <w:t>menores de edad.</w:t>
      </w:r>
    </w:p>
    <w:p w:rsidR="00234651" w:rsidRDefault="005C3CFA">
      <w:pPr>
        <w:pStyle w:val="Textoindependiente"/>
        <w:spacing w:before="179" w:line="264" w:lineRule="auto"/>
        <w:ind w:left="112" w:right="166"/>
        <w:jc w:val="both"/>
      </w:pPr>
      <w:r>
        <w:t>En</w:t>
      </w:r>
      <w:r>
        <w:rPr>
          <w:spacing w:val="-4"/>
        </w:rPr>
        <w:t xml:space="preserve"> </w:t>
      </w:r>
      <w:r>
        <w:t>2007,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COI</w:t>
      </w:r>
      <w:r>
        <w:rPr>
          <w:spacing w:val="-4"/>
        </w:rPr>
        <w:t xml:space="preserve"> </w:t>
      </w:r>
      <w:r>
        <w:t>hizo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Acoso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Abuso</w:t>
      </w:r>
      <w:r>
        <w:rPr>
          <w:spacing w:val="-2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deporte,</w:t>
      </w:r>
      <w:r>
        <w:rPr>
          <w:spacing w:val="-3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la que afirmaba que “el acoso y el abuso sexuales en el deporte no discriminan por motivos de edad, sexo,</w:t>
      </w:r>
      <w:r>
        <w:rPr>
          <w:spacing w:val="1"/>
        </w:rPr>
        <w:t xml:space="preserve"> </w:t>
      </w:r>
      <w:r>
        <w:t>raza,</w:t>
      </w:r>
      <w:r>
        <w:rPr>
          <w:spacing w:val="-3"/>
        </w:rPr>
        <w:t xml:space="preserve"> </w:t>
      </w:r>
      <w:r>
        <w:t>orientación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discapacidad.</w:t>
      </w:r>
      <w:r>
        <w:rPr>
          <w:spacing w:val="-3"/>
        </w:rPr>
        <w:t xml:space="preserve"> </w:t>
      </w:r>
      <w:r>
        <w:t>[...]</w:t>
      </w:r>
      <w:r>
        <w:rPr>
          <w:spacing w:val="-5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acoso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abuso</w:t>
      </w:r>
      <w:r>
        <w:rPr>
          <w:spacing w:val="-2"/>
        </w:rPr>
        <w:t xml:space="preserve"> </w:t>
      </w:r>
      <w:r>
        <w:t>sexuales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producen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</w:t>
      </w:r>
      <w:r>
        <w:rPr>
          <w:spacing w:val="-47"/>
        </w:rPr>
        <w:t xml:space="preserve"> </w:t>
      </w:r>
      <w:r>
        <w:t>deporte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 cualquier</w:t>
      </w:r>
      <w:r>
        <w:rPr>
          <w:spacing w:val="-1"/>
        </w:rPr>
        <w:t xml:space="preserve"> </w:t>
      </w:r>
      <w:r>
        <w:t>nivel,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parece ser que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mayor frecuencia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deporte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elite.</w:t>
      </w:r>
    </w:p>
    <w:p w:rsidR="00234651" w:rsidRDefault="005C3CFA">
      <w:pPr>
        <w:pStyle w:val="Textoindependiente"/>
        <w:spacing w:before="182" w:line="264" w:lineRule="auto"/>
        <w:ind w:left="112" w:right="168"/>
        <w:jc w:val="both"/>
      </w:pP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carácter</w:t>
      </w:r>
      <w:r>
        <w:rPr>
          <w:spacing w:val="-6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transversal,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Europa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niños</w:t>
      </w:r>
      <w:r>
        <w:rPr>
          <w:spacing w:val="-6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explotación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 abuso</w:t>
      </w:r>
      <w:r>
        <w:rPr>
          <w:spacing w:val="-3"/>
        </w:rPr>
        <w:t xml:space="preserve"> </w:t>
      </w:r>
      <w:r>
        <w:t>sexual,</w:t>
      </w:r>
      <w:r>
        <w:rPr>
          <w:spacing w:val="-1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Lanzarote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2007,</w:t>
      </w:r>
      <w:r>
        <w:rPr>
          <w:spacing w:val="-4"/>
        </w:rPr>
        <w:t xml:space="preserve"> </w:t>
      </w:r>
      <w:r>
        <w:t>ratificado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España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obligado</w:t>
      </w:r>
      <w:r>
        <w:rPr>
          <w:spacing w:val="-2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Parte,</w:t>
      </w:r>
      <w:r>
        <w:rPr>
          <w:spacing w:val="-3"/>
        </w:rPr>
        <w:t xml:space="preserve"> </w:t>
      </w:r>
      <w:r>
        <w:t>supone la</w:t>
      </w:r>
      <w:r>
        <w:rPr>
          <w:spacing w:val="-3"/>
        </w:rPr>
        <w:t xml:space="preserve"> </w:t>
      </w:r>
      <w:r>
        <w:t>adopción</w:t>
      </w:r>
      <w:r>
        <w:rPr>
          <w:spacing w:val="-2"/>
        </w:rPr>
        <w:t xml:space="preserve"> </w:t>
      </w:r>
      <w:r>
        <w:t>de un</w:t>
      </w:r>
      <w:r>
        <w:rPr>
          <w:spacing w:val="-5"/>
        </w:rPr>
        <w:t xml:space="preserve"> </w:t>
      </w:r>
      <w:r>
        <w:t>amplio</w:t>
      </w:r>
      <w:r>
        <w:rPr>
          <w:spacing w:val="-2"/>
        </w:rPr>
        <w:t xml:space="preserve"> </w:t>
      </w:r>
      <w:r>
        <w:t>conjunto de</w:t>
      </w:r>
      <w:r>
        <w:rPr>
          <w:spacing w:val="-3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afectan</w:t>
      </w:r>
      <w:r>
        <w:rPr>
          <w:spacing w:val="-4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definición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delitos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violencia</w:t>
      </w:r>
      <w:r>
        <w:rPr>
          <w:spacing w:val="-4"/>
        </w:rPr>
        <w:t xml:space="preserve"> </w:t>
      </w:r>
      <w:r>
        <w:t>sexual</w:t>
      </w:r>
      <w:r>
        <w:rPr>
          <w:spacing w:val="-47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niños, niñas</w:t>
      </w:r>
      <w:r>
        <w:rPr>
          <w:spacing w:val="-3"/>
        </w:rPr>
        <w:t xml:space="preserve"> </w:t>
      </w:r>
      <w:r>
        <w:t>y adolescentes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 contextos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ámbitos,</w:t>
      </w:r>
      <w:r>
        <w:rPr>
          <w:spacing w:val="-3"/>
        </w:rPr>
        <w:t xml:space="preserve"> </w:t>
      </w:r>
      <w:r>
        <w:t>incluyendo</w:t>
      </w:r>
      <w:r>
        <w:rPr>
          <w:spacing w:val="-2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deportivo.</w:t>
      </w:r>
    </w:p>
    <w:p w:rsidR="00234651" w:rsidRDefault="00234651">
      <w:pPr>
        <w:spacing w:line="264" w:lineRule="auto"/>
        <w:jc w:val="both"/>
        <w:sectPr w:rsidR="00234651">
          <w:headerReference w:type="default" r:id="rId10"/>
          <w:footerReference w:type="default" r:id="rId11"/>
          <w:pgSz w:w="11910" w:h="16840"/>
          <w:pgMar w:top="1600" w:right="960" w:bottom="1100" w:left="1020" w:header="708" w:footer="919" w:gutter="0"/>
          <w:pgNumType w:start="1"/>
          <w:cols w:space="720"/>
        </w:sectPr>
      </w:pPr>
    </w:p>
    <w:p w:rsidR="00234651" w:rsidRDefault="005C3CFA">
      <w:pPr>
        <w:pStyle w:val="Ttulo2"/>
        <w:spacing w:before="26" w:line="264" w:lineRule="auto"/>
        <w:ind w:right="114"/>
        <w:jc w:val="both"/>
        <w:rPr>
          <w:u w:val="none"/>
        </w:rPr>
      </w:pPr>
      <w:r>
        <w:lastRenderedPageBreak/>
        <w:t>1.-</w:t>
      </w:r>
      <w:r>
        <w:rPr>
          <w:spacing w:val="36"/>
        </w:rPr>
        <w:t xml:space="preserve"> </w:t>
      </w:r>
      <w:r>
        <w:t>COMPROMISO</w:t>
      </w:r>
      <w:r>
        <w:rPr>
          <w:spacing w:val="36"/>
        </w:rPr>
        <w:t xml:space="preserve"> </w:t>
      </w:r>
      <w:r>
        <w:t>DE</w:t>
      </w:r>
      <w:r w:rsidR="005A4493">
        <w:t>L</w:t>
      </w:r>
      <w:r>
        <w:rPr>
          <w:spacing w:val="38"/>
        </w:rPr>
        <w:t xml:space="preserve"> </w:t>
      </w:r>
      <w:r w:rsidR="002D3543">
        <w:t>CDV GUÍA</w:t>
      </w:r>
      <w:r>
        <w:rPr>
          <w:spacing w:val="37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GESTIÓN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PREVENCIÓN</w:t>
      </w:r>
      <w:r>
        <w:rPr>
          <w:spacing w:val="35"/>
        </w:rPr>
        <w:t xml:space="preserve"> </w:t>
      </w:r>
      <w:r>
        <w:t>Y</w:t>
      </w:r>
      <w:r>
        <w:rPr>
          <w:spacing w:val="37"/>
        </w:rPr>
        <w:t xml:space="preserve"> </w:t>
      </w:r>
      <w:r w:rsidRPr="005A4493">
        <w:t>ERRADICACIÓN</w:t>
      </w:r>
      <w:r w:rsidRPr="005A4493">
        <w:rPr>
          <w:spacing w:val="-52"/>
        </w:rPr>
        <w:t xml:space="preserve"> </w:t>
      </w:r>
      <w:r w:rsidR="005A4493" w:rsidRPr="005A4493">
        <w:rPr>
          <w:spacing w:val="-52"/>
        </w:rPr>
        <w:t xml:space="preserve">          </w:t>
      </w:r>
      <w:r w:rsidRPr="005A4493">
        <w:t>DEL</w:t>
      </w:r>
      <w:r>
        <w:rPr>
          <w:u w:val="none"/>
        </w:rPr>
        <w:t xml:space="preserve"> </w:t>
      </w:r>
      <w:r>
        <w:t>ACOSO</w:t>
      </w:r>
      <w:r>
        <w:rPr>
          <w:spacing w:val="54"/>
        </w:rPr>
        <w:t xml:space="preserve"> </w:t>
      </w:r>
      <w:r>
        <w:t>SEXUAL,</w:t>
      </w:r>
      <w:r>
        <w:rPr>
          <w:spacing w:val="54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ACOSO</w:t>
      </w:r>
      <w:r>
        <w:rPr>
          <w:spacing w:val="55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RAZÓN   DE   SEXO   Y   OTRAS</w:t>
      </w:r>
      <w:r>
        <w:rPr>
          <w:spacing w:val="54"/>
        </w:rPr>
        <w:t xml:space="preserve"> </w:t>
      </w:r>
      <w:r>
        <w:t>CONDUCTAS</w:t>
      </w:r>
      <w:r>
        <w:rPr>
          <w:spacing w:val="54"/>
        </w:rPr>
        <w:t xml:space="preserve"> </w:t>
      </w:r>
      <w:r>
        <w:t>CONTRARIAS</w:t>
      </w:r>
      <w:r>
        <w:rPr>
          <w:spacing w:val="-52"/>
          <w:u w:val="none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LIBERTAD SEXUAL Y LA INTEGRIDAD MORAL</w:t>
      </w:r>
    </w:p>
    <w:p w:rsidR="00234651" w:rsidRDefault="005C3CFA">
      <w:pPr>
        <w:pStyle w:val="Textoindependiente"/>
        <w:spacing w:before="181" w:line="264" w:lineRule="auto"/>
        <w:ind w:left="112" w:right="111"/>
        <w:jc w:val="both"/>
      </w:pPr>
      <w:r>
        <w:t xml:space="preserve">Con el presente protocolo, El </w:t>
      </w:r>
      <w:r w:rsidR="002D3543">
        <w:t>CDV Guía</w:t>
      </w:r>
      <w:r>
        <w:t xml:space="preserve"> manifiesta su tolerancia cero ante la concurrencia en toda su</w:t>
      </w:r>
      <w:r>
        <w:rPr>
          <w:spacing w:val="1"/>
        </w:rPr>
        <w:t xml:space="preserve"> </w:t>
      </w:r>
      <w:r>
        <w:t>organización de conductas constitutivas de acoso sexual, acoso por razón de sexo o contrarias a la libertad</w:t>
      </w:r>
      <w:r>
        <w:rPr>
          <w:spacing w:val="1"/>
        </w:rPr>
        <w:t xml:space="preserve"> </w:t>
      </w:r>
      <w:r>
        <w:t>sexual y la integridad moral.</w:t>
      </w:r>
    </w:p>
    <w:p w:rsidR="00234651" w:rsidRDefault="005C3CFA">
      <w:pPr>
        <w:pStyle w:val="Textoindependiente"/>
        <w:spacing w:before="179" w:line="264" w:lineRule="auto"/>
        <w:ind w:left="112" w:right="108"/>
        <w:jc w:val="both"/>
      </w:pPr>
      <w:r>
        <w:t xml:space="preserve">Al adoptar este protocolo, </w:t>
      </w:r>
      <w:r w:rsidR="002D3543">
        <w:t>CDV Guía</w:t>
      </w:r>
      <w:r>
        <w:t xml:space="preserve"> quiere subrayar su compromiso con la prevención y actuación</w:t>
      </w:r>
      <w:r>
        <w:rPr>
          <w:spacing w:val="1"/>
        </w:rPr>
        <w:t xml:space="preserve"> </w:t>
      </w:r>
      <w:r>
        <w:t>frente a estas conductas, informando de su aplicación a todas las personas que presta servicios en su</w:t>
      </w:r>
      <w:r>
        <w:rPr>
          <w:spacing w:val="1"/>
        </w:rPr>
        <w:t xml:space="preserve"> </w:t>
      </w:r>
      <w:r>
        <w:t>organización, sea personal propio o procedente de otras empresas, incluidas las personas que, no teniendo</w:t>
      </w:r>
      <w:r>
        <w:rPr>
          <w:spacing w:val="1"/>
        </w:rPr>
        <w:t xml:space="preserve"> </w:t>
      </w:r>
      <w:r>
        <w:t>una relación laboral, prestan servicios o colaboran con la organización, tales como personas en formación,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realizan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aquéllas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realizan</w:t>
      </w:r>
      <w:r>
        <w:rPr>
          <w:spacing w:val="1"/>
        </w:rPr>
        <w:t xml:space="preserve"> </w:t>
      </w:r>
      <w:r>
        <w:t>voluntariado.</w:t>
      </w:r>
      <w:r>
        <w:rPr>
          <w:spacing w:val="1"/>
        </w:rPr>
        <w:t xml:space="preserve"> </w:t>
      </w:r>
      <w:r>
        <w:t>Afecta</w:t>
      </w:r>
      <w:r>
        <w:rPr>
          <w:spacing w:val="49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tanto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jugadores/as, técnicos, directivos, personal de apoyo y toda persona vinculada activamente con </w:t>
      </w:r>
      <w:r w:rsidR="002D3543">
        <w:t>CDV Guía</w:t>
      </w:r>
      <w:r>
        <w:t>.</w:t>
      </w:r>
    </w:p>
    <w:p w:rsidR="00234651" w:rsidRDefault="005C3CFA">
      <w:pPr>
        <w:pStyle w:val="Textoindependiente"/>
        <w:spacing w:before="182" w:line="264" w:lineRule="auto"/>
        <w:ind w:left="112" w:right="157"/>
        <w:jc w:val="both"/>
      </w:pPr>
      <w:r>
        <w:t>Asimismo,</w:t>
      </w:r>
      <w:r>
        <w:rPr>
          <w:spacing w:val="-5"/>
        </w:rPr>
        <w:t xml:space="preserve"> </w:t>
      </w:r>
      <w:r w:rsidR="002D3543">
        <w:t>CDV Guía</w:t>
      </w:r>
      <w:r>
        <w:rPr>
          <w:spacing w:val="-5"/>
        </w:rPr>
        <w:t xml:space="preserve"> </w:t>
      </w:r>
      <w:r>
        <w:t>asume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protocolo,</w:t>
      </w:r>
      <w:r>
        <w:rPr>
          <w:spacing w:val="-1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>indicación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 su cumplimiento</w:t>
      </w:r>
      <w:r>
        <w:rPr>
          <w:spacing w:val="-1"/>
        </w:rPr>
        <w:t xml:space="preserve"> </w:t>
      </w:r>
      <w:r>
        <w:t>estricto.</w:t>
      </w:r>
    </w:p>
    <w:p w:rsidR="00234651" w:rsidRDefault="005C3CFA">
      <w:pPr>
        <w:pStyle w:val="Textoindependiente"/>
        <w:spacing w:before="180" w:line="264" w:lineRule="auto"/>
        <w:ind w:left="112" w:right="113"/>
        <w:jc w:val="both"/>
      </w:pPr>
      <w:r>
        <w:t xml:space="preserve">Cuando la presunta persona acosadora quedara fuera del poder dirección de la empresa y, por lo tanto, </w:t>
      </w:r>
      <w:r w:rsidR="002D3543">
        <w:t>CDV Guía</w:t>
      </w:r>
      <w:r>
        <w:t xml:space="preserve"> no pueda aplicar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 totalidad, se dirigirá a</w:t>
      </w:r>
      <w:r>
        <w:rPr>
          <w:spacing w:val="49"/>
        </w:rPr>
        <w:t xml:space="preserve"> </w:t>
      </w:r>
      <w:r>
        <w:t>la entidad competente al</w:t>
      </w:r>
      <w:r>
        <w:rPr>
          <w:spacing w:val="1"/>
        </w:rPr>
        <w:t xml:space="preserve"> </w:t>
      </w:r>
      <w:r>
        <w:t>objeto de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solucione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problema</w:t>
      </w:r>
      <w:r>
        <w:rPr>
          <w:spacing w:val="16"/>
        </w:rPr>
        <w:t xml:space="preserve"> </w:t>
      </w:r>
      <w:r>
        <w:t>y,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caso,</w:t>
      </w:r>
      <w:r>
        <w:rPr>
          <w:spacing w:val="18"/>
        </w:rPr>
        <w:t xml:space="preserve"> </w:t>
      </w:r>
      <w:r>
        <w:t>sancione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persona</w:t>
      </w:r>
      <w:r>
        <w:rPr>
          <w:spacing w:val="18"/>
        </w:rPr>
        <w:t xml:space="preserve"> </w:t>
      </w:r>
      <w:r>
        <w:t>responsable,</w:t>
      </w:r>
      <w:r>
        <w:rPr>
          <w:spacing w:val="34"/>
        </w:rPr>
        <w:t xml:space="preserve"> </w:t>
      </w:r>
      <w:r>
        <w:t>advirtiéndole</w:t>
      </w:r>
      <w:r>
        <w:rPr>
          <w:spacing w:val="34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no hacerlo, la relación que une a ambas entidades podría deteriorarse o</w:t>
      </w:r>
      <w:r>
        <w:rPr>
          <w:spacing w:val="-1"/>
        </w:rPr>
        <w:t xml:space="preserve"> </w:t>
      </w:r>
      <w:r>
        <w:t>extinguirse.</w:t>
      </w:r>
    </w:p>
    <w:p w:rsidR="00234651" w:rsidRDefault="005C3CFA">
      <w:pPr>
        <w:pStyle w:val="Textoindependiente"/>
        <w:spacing w:before="158" w:line="290" w:lineRule="atLeast"/>
        <w:ind w:left="112" w:right="112"/>
        <w:jc w:val="both"/>
      </w:pPr>
      <w:r>
        <w:t>El protocolo será de aplicación a las situaciones de acoso sexual, acoso por razón de sexo y otras conductas</w:t>
      </w:r>
      <w:r>
        <w:rPr>
          <w:spacing w:val="1"/>
        </w:rPr>
        <w:t xml:space="preserve"> </w:t>
      </w:r>
      <w:r>
        <w:t>contrarias a la libertad sexual y la integridad moral que se produzcan durante la actividad deportiva o como</w:t>
      </w:r>
      <w:r>
        <w:rPr>
          <w:spacing w:val="1"/>
        </w:rPr>
        <w:t xml:space="preserve"> </w:t>
      </w:r>
      <w:r>
        <w:t>resultado de la</w:t>
      </w:r>
      <w:r>
        <w:rPr>
          <w:spacing w:val="-1"/>
        </w:rPr>
        <w:t xml:space="preserve"> </w:t>
      </w:r>
      <w:r>
        <w:t>misma:</w:t>
      </w:r>
    </w:p>
    <w:p w:rsidR="005A4493" w:rsidRDefault="005A4493">
      <w:pPr>
        <w:pStyle w:val="Textoindependiente"/>
        <w:spacing w:before="158" w:line="290" w:lineRule="atLeast"/>
        <w:ind w:left="112" w:right="112"/>
        <w:jc w:val="both"/>
      </w:pPr>
    </w:p>
    <w:p w:rsidR="00234651" w:rsidRDefault="005C3CFA">
      <w:pPr>
        <w:pStyle w:val="Prrafodelista"/>
        <w:numPr>
          <w:ilvl w:val="0"/>
          <w:numId w:val="3"/>
        </w:numPr>
        <w:tabs>
          <w:tab w:val="left" w:pos="833"/>
          <w:tab w:val="left" w:pos="834"/>
        </w:tabs>
        <w:spacing w:line="202" w:lineRule="exact"/>
        <w:ind w:hanging="361"/>
      </w:pPr>
      <w:r>
        <w:t>En</w:t>
      </w:r>
      <w:r>
        <w:rPr>
          <w:spacing w:val="44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instalaciones</w:t>
      </w:r>
      <w:r>
        <w:rPr>
          <w:spacing w:val="46"/>
        </w:rPr>
        <w:t xml:space="preserve"> </w:t>
      </w:r>
      <w:r>
        <w:t>deportivas,</w:t>
      </w:r>
      <w:r>
        <w:rPr>
          <w:spacing w:val="45"/>
        </w:rPr>
        <w:t xml:space="preserve"> </w:t>
      </w:r>
      <w:r>
        <w:t>hoteles,</w:t>
      </w:r>
      <w:r>
        <w:rPr>
          <w:spacing w:val="95"/>
        </w:rPr>
        <w:t xml:space="preserve"> </w:t>
      </w:r>
      <w:r>
        <w:t>lugar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trabajo,</w:t>
      </w:r>
      <w:r>
        <w:rPr>
          <w:spacing w:val="45"/>
        </w:rPr>
        <w:t xml:space="preserve"> </w:t>
      </w:r>
      <w:r>
        <w:t>inclusive</w:t>
      </w:r>
      <w:r>
        <w:rPr>
          <w:spacing w:val="44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espacios</w:t>
      </w:r>
      <w:r>
        <w:rPr>
          <w:spacing w:val="49"/>
        </w:rPr>
        <w:t xml:space="preserve"> </w:t>
      </w:r>
      <w:r>
        <w:t>públicos</w:t>
      </w:r>
      <w:r>
        <w:rPr>
          <w:spacing w:val="43"/>
        </w:rPr>
        <w:t xml:space="preserve"> </w:t>
      </w:r>
      <w:r>
        <w:t>y</w:t>
      </w:r>
    </w:p>
    <w:p w:rsidR="00234651" w:rsidRDefault="005C3CFA">
      <w:pPr>
        <w:pStyle w:val="Textoindependiente"/>
        <w:spacing w:before="27"/>
        <w:ind w:left="833"/>
      </w:pPr>
      <w:r>
        <w:t>privados.</w:t>
      </w:r>
    </w:p>
    <w:p w:rsidR="00234651" w:rsidRDefault="00234651">
      <w:pPr>
        <w:pStyle w:val="Textoindependiente"/>
        <w:spacing w:before="11"/>
        <w:rPr>
          <w:sz w:val="16"/>
        </w:rPr>
      </w:pPr>
    </w:p>
    <w:p w:rsidR="00234651" w:rsidRDefault="005C3CFA">
      <w:pPr>
        <w:pStyle w:val="Prrafodelista"/>
        <w:numPr>
          <w:ilvl w:val="0"/>
          <w:numId w:val="3"/>
        </w:numPr>
        <w:tabs>
          <w:tab w:val="left" w:pos="833"/>
          <w:tab w:val="left" w:pos="834"/>
        </w:tabs>
        <w:spacing w:line="264" w:lineRule="auto"/>
        <w:ind w:right="140"/>
      </w:pPr>
      <w:r>
        <w:t>En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desplazamientos,</w:t>
      </w:r>
      <w:r>
        <w:rPr>
          <w:spacing w:val="19"/>
        </w:rPr>
        <w:t xml:space="preserve"> </w:t>
      </w:r>
      <w:r>
        <w:t>viajes,</w:t>
      </w:r>
      <w:r>
        <w:rPr>
          <w:spacing w:val="19"/>
        </w:rPr>
        <w:t xml:space="preserve"> </w:t>
      </w:r>
      <w:r>
        <w:t>eventos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actividades</w:t>
      </w:r>
      <w:r>
        <w:rPr>
          <w:spacing w:val="19"/>
        </w:rPr>
        <w:t xml:space="preserve"> </w:t>
      </w:r>
      <w:r>
        <w:t>sociales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formación</w:t>
      </w:r>
      <w:r>
        <w:rPr>
          <w:spacing w:val="18"/>
        </w:rPr>
        <w:t xml:space="preserve"> </w:t>
      </w:r>
      <w:r>
        <w:t>relacionados</w:t>
      </w:r>
      <w:r>
        <w:rPr>
          <w:spacing w:val="22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entidad.</w:t>
      </w:r>
    </w:p>
    <w:p w:rsidR="00234651" w:rsidRDefault="005C3CFA">
      <w:pPr>
        <w:pStyle w:val="Prrafodelista"/>
        <w:numPr>
          <w:ilvl w:val="0"/>
          <w:numId w:val="3"/>
        </w:numPr>
        <w:tabs>
          <w:tab w:val="left" w:pos="833"/>
          <w:tab w:val="left" w:pos="834"/>
        </w:tabs>
        <w:spacing w:before="182" w:line="261" w:lineRule="auto"/>
        <w:ind w:right="137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comunicaciones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relacionadas con</w:t>
      </w:r>
      <w:r>
        <w:rPr>
          <w:spacing w:val="-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trabajo,</w:t>
      </w:r>
      <w:r>
        <w:rPr>
          <w:spacing w:val="-3"/>
        </w:rPr>
        <w:t xml:space="preserve"> </w:t>
      </w:r>
      <w:r>
        <w:t>incluidas las</w:t>
      </w:r>
      <w:r>
        <w:rPr>
          <w:spacing w:val="-3"/>
        </w:rPr>
        <w:t xml:space="preserve"> </w:t>
      </w:r>
      <w:r>
        <w:t>realizadas</w:t>
      </w:r>
      <w:r>
        <w:rPr>
          <w:spacing w:val="-5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tecnologías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(acoso</w:t>
      </w:r>
      <w:r>
        <w:rPr>
          <w:spacing w:val="-7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virtual).</w:t>
      </w:r>
    </w:p>
    <w:p w:rsidR="00234651" w:rsidRDefault="005C3CFA">
      <w:pPr>
        <w:pStyle w:val="Prrafodelista"/>
        <w:numPr>
          <w:ilvl w:val="0"/>
          <w:numId w:val="3"/>
        </w:numPr>
        <w:tabs>
          <w:tab w:val="left" w:pos="833"/>
          <w:tab w:val="left" w:pos="834"/>
        </w:tabs>
        <w:spacing w:before="186"/>
        <w:ind w:hanging="361"/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alojamiento</w:t>
      </w:r>
      <w:r>
        <w:rPr>
          <w:spacing w:val="-2"/>
        </w:rPr>
        <w:t xml:space="preserve"> </w:t>
      </w:r>
      <w:r>
        <w:t>proporcionado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 w:rsidR="002D3543">
        <w:t>CDV Guía</w:t>
      </w:r>
    </w:p>
    <w:p w:rsidR="00234651" w:rsidRDefault="005C3CFA">
      <w:pPr>
        <w:pStyle w:val="Textoindependiente"/>
        <w:spacing w:before="206" w:line="264" w:lineRule="auto"/>
        <w:ind w:left="112" w:right="168"/>
        <w:jc w:val="both"/>
      </w:pPr>
      <w:r>
        <w:t xml:space="preserve">En efecto, </w:t>
      </w:r>
      <w:r w:rsidR="002D3543">
        <w:t>CDV Guía</w:t>
      </w:r>
      <w:r>
        <w:t>, al comprometerse con las medidas que conforman este protocolo, manifiesta y</w:t>
      </w:r>
      <w:r>
        <w:rPr>
          <w:spacing w:val="1"/>
        </w:rPr>
        <w:t xml:space="preserve"> </w:t>
      </w:r>
      <w:r>
        <w:t>publicita su voluntad expresa de adoptar una actitud proactiva tanto en la prevención de estas conductas,</w:t>
      </w:r>
      <w:r>
        <w:rPr>
          <w:spacing w:val="1"/>
        </w:rPr>
        <w:t xml:space="preserve"> </w:t>
      </w:r>
      <w:r>
        <w:rPr>
          <w:spacing w:val="-1"/>
        </w:rPr>
        <w:t>sensibilización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comportamientos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tolerados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difusión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buenas</w:t>
      </w:r>
      <w:r>
        <w:rPr>
          <w:spacing w:val="-47"/>
        </w:rPr>
        <w:t xml:space="preserve"> </w:t>
      </w:r>
      <w:r>
        <w:t>prácticas e implantación de cuantas medidas sean necesarias para gestionar las denuncias o reclamaciones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este</w:t>
      </w:r>
      <w:r>
        <w:rPr>
          <w:spacing w:val="-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se puedan</w:t>
      </w:r>
      <w:r>
        <w:rPr>
          <w:spacing w:val="-2"/>
        </w:rPr>
        <w:t xml:space="preserve"> </w:t>
      </w:r>
      <w:r>
        <w:t>plantear, así</w:t>
      </w:r>
      <w:r>
        <w:rPr>
          <w:spacing w:val="-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 resolver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proceda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 caso.</w:t>
      </w:r>
    </w:p>
    <w:p w:rsidR="00234651" w:rsidRDefault="00234651">
      <w:pPr>
        <w:pStyle w:val="Textoindependiente"/>
      </w:pPr>
    </w:p>
    <w:p w:rsidR="00234651" w:rsidRDefault="00234651">
      <w:pPr>
        <w:pStyle w:val="Textoindependiente"/>
      </w:pPr>
    </w:p>
    <w:p w:rsidR="00234651" w:rsidRDefault="005C3CFA">
      <w:pPr>
        <w:pStyle w:val="Ttulo2"/>
        <w:spacing w:before="144"/>
        <w:jc w:val="both"/>
        <w:rPr>
          <w:u w:val="none"/>
        </w:rPr>
      </w:pPr>
      <w:r>
        <w:t>2.-</w:t>
      </w:r>
      <w:r>
        <w:rPr>
          <w:spacing w:val="-1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SEXUAL.</w:t>
      </w:r>
    </w:p>
    <w:p w:rsidR="00234651" w:rsidRDefault="005C3CFA">
      <w:pPr>
        <w:pStyle w:val="Textoindependiente"/>
        <w:spacing w:before="211" w:line="264" w:lineRule="auto"/>
        <w:ind w:left="112" w:right="177"/>
        <w:jc w:val="both"/>
      </w:pPr>
      <w:r>
        <w:t>La Ley Orgánica 3/2007 de 22 de marzo, para la igualdad efectiva entre mujeres y hombres, define en su</w:t>
      </w:r>
      <w:r>
        <w:rPr>
          <w:spacing w:val="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7.1</w:t>
      </w:r>
      <w:r>
        <w:rPr>
          <w:spacing w:val="-2"/>
        </w:rPr>
        <w:t xml:space="preserve"> </w:t>
      </w:r>
      <w:r>
        <w:t>el acoso</w:t>
      </w:r>
      <w:r>
        <w:rPr>
          <w:spacing w:val="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como:</w:t>
      </w:r>
    </w:p>
    <w:p w:rsidR="00234651" w:rsidRDefault="00234651">
      <w:pPr>
        <w:spacing w:line="264" w:lineRule="auto"/>
        <w:jc w:val="both"/>
        <w:sectPr w:rsidR="00234651">
          <w:pgSz w:w="11910" w:h="16840"/>
          <w:pgMar w:top="1600" w:right="960" w:bottom="1100" w:left="1020" w:header="708" w:footer="919" w:gutter="0"/>
          <w:cols w:space="720"/>
        </w:sectPr>
      </w:pPr>
    </w:p>
    <w:p w:rsidR="00234651" w:rsidRDefault="005C3CFA">
      <w:pPr>
        <w:spacing w:before="26" w:line="264" w:lineRule="auto"/>
        <w:ind w:left="112" w:right="168"/>
        <w:jc w:val="both"/>
        <w:rPr>
          <w:i/>
        </w:rPr>
      </w:pPr>
      <w:r>
        <w:rPr>
          <w:i/>
        </w:rPr>
        <w:lastRenderedPageBreak/>
        <w:t xml:space="preserve">“Cualquier comportamiento en el lugar de trabajo </w:t>
      </w:r>
      <w:r>
        <w:rPr>
          <w:i/>
          <w:sz w:val="18"/>
        </w:rPr>
        <w:t>(o espacio relacionado/asimilable en la práctica deportiva)</w:t>
      </w:r>
      <w:r>
        <w:rPr>
          <w:i/>
        </w:rPr>
        <w:t>, verbal o</w:t>
      </w:r>
      <w:r>
        <w:rPr>
          <w:i/>
          <w:spacing w:val="1"/>
        </w:rPr>
        <w:t xml:space="preserve"> </w:t>
      </w:r>
      <w:r>
        <w:rPr>
          <w:i/>
        </w:rPr>
        <w:t>físico, de naturaleza sexual que tenga el propósito o produzca el efecto de atentar contra la dignidad de una</w:t>
      </w:r>
      <w:r>
        <w:rPr>
          <w:i/>
          <w:spacing w:val="-47"/>
        </w:rPr>
        <w:t xml:space="preserve"> </w:t>
      </w:r>
      <w:r>
        <w:rPr>
          <w:i/>
        </w:rPr>
        <w:t>persona,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particular</w:t>
      </w:r>
      <w:r>
        <w:rPr>
          <w:i/>
          <w:spacing w:val="1"/>
        </w:rPr>
        <w:t xml:space="preserve"> </w:t>
      </w:r>
      <w:r>
        <w:rPr>
          <w:i/>
        </w:rPr>
        <w:t>cuando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cree un</w:t>
      </w:r>
      <w:r>
        <w:rPr>
          <w:i/>
          <w:spacing w:val="-2"/>
        </w:rPr>
        <w:t xml:space="preserve"> </w:t>
      </w:r>
      <w:r>
        <w:rPr>
          <w:i/>
        </w:rPr>
        <w:t>entorno intimidatorio,</w:t>
      </w:r>
      <w:r>
        <w:rPr>
          <w:i/>
          <w:spacing w:val="-1"/>
        </w:rPr>
        <w:t xml:space="preserve"> </w:t>
      </w:r>
      <w:r>
        <w:rPr>
          <w:i/>
        </w:rPr>
        <w:t>degradante</w:t>
      </w:r>
      <w:r>
        <w:rPr>
          <w:i/>
          <w:spacing w:val="-3"/>
        </w:rPr>
        <w:t xml:space="preserve"> </w:t>
      </w:r>
      <w:r>
        <w:rPr>
          <w:i/>
        </w:rPr>
        <w:t>u ofensivo”.</w:t>
      </w:r>
    </w:p>
    <w:p w:rsidR="00234651" w:rsidRDefault="005C3CFA">
      <w:pPr>
        <w:pStyle w:val="Textoindependiente"/>
        <w:spacing w:before="180" w:line="264" w:lineRule="auto"/>
        <w:ind w:left="112" w:right="169"/>
        <w:jc w:val="both"/>
      </w:pPr>
      <w:r>
        <w:t>Dicha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regulador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vienen</w:t>
      </w:r>
      <w:r>
        <w:rPr>
          <w:spacing w:val="-4"/>
        </w:rPr>
        <w:t xml:space="preserve"> </w:t>
      </w:r>
      <w:r>
        <w:t>relacionadas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normativo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referencia-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protocolo.</w:t>
      </w:r>
    </w:p>
    <w:p w:rsidR="00234651" w:rsidRDefault="005C3CFA">
      <w:pPr>
        <w:pStyle w:val="Textoindependiente"/>
        <w:spacing w:before="179" w:line="266" w:lineRule="auto"/>
        <w:ind w:left="112" w:right="172"/>
        <w:jc w:val="both"/>
      </w:pPr>
      <w:r>
        <w:t>Persona acosada será cualquier persona receptora de las conductas de acoso que tengan lugar dentro de la</w:t>
      </w:r>
      <w:r>
        <w:rPr>
          <w:spacing w:val="1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y estructura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empresa, con</w:t>
      </w:r>
      <w:r>
        <w:rPr>
          <w:spacing w:val="-2"/>
        </w:rPr>
        <w:t xml:space="preserve"> </w:t>
      </w:r>
      <w:r>
        <w:t>independencia del</w:t>
      </w:r>
      <w:r>
        <w:rPr>
          <w:spacing w:val="-2"/>
        </w:rPr>
        <w:t xml:space="preserve"> </w:t>
      </w:r>
      <w:r>
        <w:t>vínculo que</w:t>
      </w:r>
      <w:r>
        <w:rPr>
          <w:spacing w:val="-2"/>
        </w:rPr>
        <w:t xml:space="preserve"> </w:t>
      </w:r>
      <w:r>
        <w:t>tenga 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empresa.</w:t>
      </w:r>
    </w:p>
    <w:p w:rsidR="00234651" w:rsidRDefault="005C3CFA">
      <w:pPr>
        <w:pStyle w:val="Textoindependiente"/>
        <w:spacing w:before="177" w:line="264" w:lineRule="auto"/>
        <w:ind w:left="112" w:right="173"/>
        <w:jc w:val="both"/>
      </w:pPr>
      <w:r>
        <w:t>Elementos a destacar: la naturaleza claramente sexual de la conducta de acoso, el que tal conducta no es</w:t>
      </w:r>
      <w:r>
        <w:rPr>
          <w:spacing w:val="1"/>
        </w:rPr>
        <w:t xml:space="preserve"> </w:t>
      </w:r>
      <w:r>
        <w:rPr>
          <w:spacing w:val="-1"/>
        </w:rPr>
        <w:t>deseada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víctima,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tratarse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comportamiento</w:t>
      </w:r>
      <w:r>
        <w:rPr>
          <w:spacing w:val="-13"/>
        </w:rPr>
        <w:t xml:space="preserve"> </w:t>
      </w:r>
      <w:r>
        <w:t>molesto,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ausencia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reciprocidad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imposición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conducta.</w:t>
      </w:r>
    </w:p>
    <w:p w:rsidR="00234651" w:rsidRDefault="005C3CFA">
      <w:pPr>
        <w:pStyle w:val="Textoindependiente"/>
        <w:spacing w:before="179" w:line="264" w:lineRule="auto"/>
        <w:ind w:left="112" w:right="176"/>
        <w:jc w:val="both"/>
      </w:pPr>
      <w:r>
        <w:t>Constituyen un abanico de comportamientos muy amplio y abarcan desde acciones aparentemente inocuas</w:t>
      </w:r>
      <w:r>
        <w:rPr>
          <w:spacing w:val="-47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suponen delito</w:t>
      </w:r>
      <w:r>
        <w:rPr>
          <w:spacing w:val="1"/>
        </w:rPr>
        <w:t xml:space="preserve"> </w:t>
      </w:r>
      <w:r>
        <w:t>penal.</w:t>
      </w:r>
    </w:p>
    <w:p w:rsidR="00234651" w:rsidRDefault="00234651">
      <w:pPr>
        <w:pStyle w:val="Textoindependiente"/>
      </w:pPr>
    </w:p>
    <w:p w:rsidR="00234651" w:rsidRDefault="00234651">
      <w:pPr>
        <w:pStyle w:val="Textoindependiente"/>
        <w:spacing w:before="9"/>
        <w:rPr>
          <w:sz w:val="31"/>
        </w:rPr>
      </w:pPr>
    </w:p>
    <w:p w:rsidR="00234651" w:rsidRDefault="005C3CFA">
      <w:pPr>
        <w:pStyle w:val="Ttulo2"/>
        <w:numPr>
          <w:ilvl w:val="0"/>
          <w:numId w:val="2"/>
        </w:numPr>
        <w:tabs>
          <w:tab w:val="left" w:pos="291"/>
        </w:tabs>
        <w:ind w:hanging="179"/>
        <w:jc w:val="both"/>
        <w:rPr>
          <w:u w:val="none"/>
        </w:rPr>
      </w:pPr>
      <w:r>
        <w:t>.-</w:t>
      </w:r>
      <w:r>
        <w:rPr>
          <w:spacing w:val="-3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ACOSO POR</w:t>
      </w:r>
      <w:r>
        <w:rPr>
          <w:spacing w:val="-1"/>
        </w:rPr>
        <w:t xml:space="preserve"> </w:t>
      </w:r>
      <w:r>
        <w:t>RAZÓN DE</w:t>
      </w:r>
      <w:r>
        <w:rPr>
          <w:spacing w:val="-3"/>
        </w:rPr>
        <w:t xml:space="preserve"> </w:t>
      </w:r>
      <w:r>
        <w:t>SEXO.</w:t>
      </w:r>
    </w:p>
    <w:p w:rsidR="00234651" w:rsidRDefault="00234651">
      <w:pPr>
        <w:pStyle w:val="Textoindependiente"/>
        <w:spacing w:before="6"/>
        <w:rPr>
          <w:b/>
          <w:sz w:val="12"/>
        </w:rPr>
      </w:pPr>
    </w:p>
    <w:p w:rsidR="00234651" w:rsidRDefault="005C3CFA">
      <w:pPr>
        <w:spacing w:before="56" w:line="264" w:lineRule="auto"/>
        <w:ind w:left="112" w:right="172"/>
        <w:jc w:val="both"/>
        <w:rPr>
          <w:i/>
        </w:rPr>
      </w:pPr>
      <w:r>
        <w:t>El artículo 7.2 de la Ley Orgánica 3/2007 de 22 de marzo, para la igualdad efectiva entre mujeres y hombres</w:t>
      </w:r>
      <w:r>
        <w:rPr>
          <w:spacing w:val="-47"/>
        </w:rPr>
        <w:t xml:space="preserve"> </w:t>
      </w:r>
      <w:r>
        <w:t xml:space="preserve">conceptualiza el acoso por razón de sexo como: </w:t>
      </w:r>
      <w:r>
        <w:rPr>
          <w:i/>
        </w:rPr>
        <w:t>“Cualquier comportamiento en el lugar de trabajo realizado</w:t>
      </w:r>
      <w:r>
        <w:rPr>
          <w:i/>
          <w:spacing w:val="-47"/>
        </w:rPr>
        <w:t xml:space="preserve"> </w:t>
      </w:r>
      <w:r>
        <w:rPr>
          <w:i/>
        </w:rPr>
        <w:t>en función del sexo de una persona, con el propósito o el efecto de atentar contra su dignidad y de crear un</w:t>
      </w:r>
      <w:r>
        <w:rPr>
          <w:i/>
          <w:spacing w:val="1"/>
        </w:rPr>
        <w:t xml:space="preserve"> </w:t>
      </w:r>
      <w:r>
        <w:rPr>
          <w:i/>
        </w:rPr>
        <w:t>entorno</w:t>
      </w:r>
      <w:r>
        <w:rPr>
          <w:i/>
          <w:spacing w:val="-1"/>
        </w:rPr>
        <w:t xml:space="preserve"> </w:t>
      </w:r>
      <w:r>
        <w:rPr>
          <w:i/>
        </w:rPr>
        <w:t>intimidatorio, degradante u</w:t>
      </w:r>
      <w:r>
        <w:rPr>
          <w:i/>
          <w:spacing w:val="-1"/>
        </w:rPr>
        <w:t xml:space="preserve"> </w:t>
      </w:r>
      <w:r>
        <w:rPr>
          <w:i/>
        </w:rPr>
        <w:t>ofensivo”.</w:t>
      </w:r>
    </w:p>
    <w:p w:rsidR="00234651" w:rsidRDefault="00234651">
      <w:pPr>
        <w:pStyle w:val="Textoindependiente"/>
        <w:rPr>
          <w:i/>
        </w:rPr>
      </w:pPr>
    </w:p>
    <w:p w:rsidR="00234651" w:rsidRDefault="00234651">
      <w:pPr>
        <w:pStyle w:val="Textoindependiente"/>
        <w:spacing w:before="10"/>
        <w:rPr>
          <w:i/>
          <w:sz w:val="31"/>
        </w:rPr>
      </w:pPr>
    </w:p>
    <w:p w:rsidR="00234651" w:rsidRDefault="005C3CFA">
      <w:pPr>
        <w:pStyle w:val="Ttulo2"/>
        <w:numPr>
          <w:ilvl w:val="0"/>
          <w:numId w:val="2"/>
        </w:numPr>
        <w:tabs>
          <w:tab w:val="left" w:pos="291"/>
        </w:tabs>
        <w:ind w:hanging="179"/>
        <w:jc w:val="both"/>
        <w:rPr>
          <w:u w:val="none"/>
        </w:rPr>
      </w:pPr>
      <w:r>
        <w:t>.-</w:t>
      </w:r>
      <w:r>
        <w:rPr>
          <w:spacing w:val="-4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PREVENTIVAS.</w:t>
      </w:r>
    </w:p>
    <w:p w:rsidR="00234651" w:rsidRDefault="00234651">
      <w:pPr>
        <w:pStyle w:val="Textoindependiente"/>
        <w:spacing w:before="6"/>
        <w:rPr>
          <w:b/>
          <w:sz w:val="12"/>
        </w:rPr>
      </w:pPr>
    </w:p>
    <w:p w:rsidR="00234651" w:rsidRDefault="005C3CFA">
      <w:pPr>
        <w:pStyle w:val="Textoindependiente"/>
        <w:spacing w:before="56" w:line="264" w:lineRule="auto"/>
        <w:ind w:left="112"/>
      </w:pPr>
      <w:r>
        <w:t>Con el</w:t>
      </w:r>
      <w:r>
        <w:rPr>
          <w:spacing w:val="-1"/>
        </w:rPr>
        <w:t xml:space="preserve"> </w:t>
      </w:r>
      <w:r>
        <w:t>objetivo de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evitar comportamientos</w:t>
      </w:r>
      <w:r>
        <w:rPr>
          <w:spacing w:val="-1"/>
        </w:rPr>
        <w:t xml:space="preserve"> </w:t>
      </w:r>
      <w:r>
        <w:t>catalogables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acoso</w:t>
      </w:r>
      <w:r>
        <w:rPr>
          <w:spacing w:val="2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sexo,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adoptarán, entre</w:t>
      </w:r>
      <w:r>
        <w:rPr>
          <w:spacing w:val="-2"/>
        </w:rPr>
        <w:t xml:space="preserve"> </w:t>
      </w:r>
      <w:r>
        <w:t>otras las siguientes</w:t>
      </w:r>
      <w:r>
        <w:rPr>
          <w:spacing w:val="-2"/>
        </w:rPr>
        <w:t xml:space="preserve"> </w:t>
      </w:r>
      <w:r>
        <w:t>medidas:</w:t>
      </w:r>
    </w:p>
    <w:p w:rsidR="00234651" w:rsidRDefault="005C3CFA">
      <w:pPr>
        <w:pStyle w:val="Prrafodelista"/>
        <w:numPr>
          <w:ilvl w:val="1"/>
          <w:numId w:val="2"/>
        </w:numPr>
        <w:tabs>
          <w:tab w:val="left" w:pos="834"/>
        </w:tabs>
        <w:spacing w:before="180" w:line="264" w:lineRule="auto"/>
        <w:ind w:right="147"/>
        <w:jc w:val="both"/>
      </w:pPr>
      <w:r>
        <w:t>Se</w:t>
      </w:r>
      <w:r>
        <w:rPr>
          <w:spacing w:val="-5"/>
        </w:rPr>
        <w:t xml:space="preserve"> </w:t>
      </w:r>
      <w:r>
        <w:t>publicará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Protocolo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conozca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sepa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intervención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seguir</w:t>
      </w:r>
      <w:r>
        <w:rPr>
          <w:spacing w:val="-5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casos</w:t>
      </w:r>
      <w:r>
        <w:rPr>
          <w:spacing w:val="-48"/>
        </w:rPr>
        <w:t xml:space="preserve"> </w:t>
      </w:r>
      <w:r>
        <w:t>de acoso.</w:t>
      </w:r>
    </w:p>
    <w:p w:rsidR="00234651" w:rsidRDefault="005C3CFA">
      <w:pPr>
        <w:pStyle w:val="Prrafodelista"/>
        <w:numPr>
          <w:ilvl w:val="1"/>
          <w:numId w:val="2"/>
        </w:numPr>
        <w:tabs>
          <w:tab w:val="left" w:pos="834"/>
        </w:tabs>
        <w:spacing w:line="264" w:lineRule="auto"/>
        <w:ind w:right="141"/>
        <w:jc w:val="both"/>
      </w:pPr>
      <w:r>
        <w:t>Así mismo, se desarrollarán campañas de sensibilización, haciendo hincapié en la aclaración de los</w:t>
      </w:r>
      <w:r>
        <w:rPr>
          <w:spacing w:val="1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de acoso</w:t>
      </w:r>
      <w:r>
        <w:rPr>
          <w:spacing w:val="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y acoso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de sexo.</w:t>
      </w:r>
    </w:p>
    <w:p w:rsidR="00234651" w:rsidRDefault="002D3543">
      <w:pPr>
        <w:pStyle w:val="Prrafodelista"/>
        <w:numPr>
          <w:ilvl w:val="1"/>
          <w:numId w:val="2"/>
        </w:numPr>
        <w:tabs>
          <w:tab w:val="left" w:pos="834"/>
        </w:tabs>
        <w:spacing w:before="2" w:line="264" w:lineRule="auto"/>
        <w:ind w:right="152"/>
        <w:jc w:val="both"/>
      </w:pPr>
      <w:r>
        <w:t>CDV Guía</w:t>
      </w:r>
      <w:r w:rsidR="005C3CFA">
        <w:rPr>
          <w:spacing w:val="1"/>
        </w:rPr>
        <w:t xml:space="preserve"> </w:t>
      </w:r>
      <w:r w:rsidR="005C3CFA">
        <w:t>promoverá</w:t>
      </w:r>
      <w:r w:rsidR="005C3CFA">
        <w:rPr>
          <w:spacing w:val="1"/>
        </w:rPr>
        <w:t xml:space="preserve"> </w:t>
      </w:r>
      <w:r w:rsidR="005C3CFA">
        <w:t>un</w:t>
      </w:r>
      <w:r w:rsidR="005C3CFA">
        <w:rPr>
          <w:spacing w:val="1"/>
        </w:rPr>
        <w:t xml:space="preserve"> </w:t>
      </w:r>
      <w:r w:rsidR="005C3CFA">
        <w:t>entorno</w:t>
      </w:r>
      <w:r w:rsidR="005C3CFA">
        <w:rPr>
          <w:spacing w:val="1"/>
        </w:rPr>
        <w:t xml:space="preserve"> </w:t>
      </w:r>
      <w:r w:rsidR="005C3CFA">
        <w:t>de</w:t>
      </w:r>
      <w:r w:rsidR="005C3CFA">
        <w:rPr>
          <w:spacing w:val="1"/>
        </w:rPr>
        <w:t xml:space="preserve"> </w:t>
      </w:r>
      <w:r w:rsidR="005C3CFA">
        <w:t>respeto,</w:t>
      </w:r>
      <w:r w:rsidR="005C3CFA">
        <w:rPr>
          <w:spacing w:val="1"/>
        </w:rPr>
        <w:t xml:space="preserve"> </w:t>
      </w:r>
      <w:r w:rsidR="005C3CFA">
        <w:t>corrección</w:t>
      </w:r>
      <w:r w:rsidR="005C3CFA">
        <w:rPr>
          <w:spacing w:val="1"/>
        </w:rPr>
        <w:t xml:space="preserve"> </w:t>
      </w:r>
      <w:r w:rsidR="005C3CFA">
        <w:t>en</w:t>
      </w:r>
      <w:r w:rsidR="005C3CFA">
        <w:rPr>
          <w:spacing w:val="1"/>
        </w:rPr>
        <w:t xml:space="preserve"> </w:t>
      </w:r>
      <w:r w:rsidR="005C3CFA">
        <w:t>el</w:t>
      </w:r>
      <w:r w:rsidR="005C3CFA">
        <w:rPr>
          <w:spacing w:val="1"/>
        </w:rPr>
        <w:t xml:space="preserve"> </w:t>
      </w:r>
      <w:r w:rsidR="005C3CFA">
        <w:t>ambiente</w:t>
      </w:r>
      <w:r w:rsidR="005C3CFA">
        <w:rPr>
          <w:spacing w:val="1"/>
        </w:rPr>
        <w:t xml:space="preserve"> </w:t>
      </w:r>
      <w:r w:rsidR="005C3CFA">
        <w:t>de</w:t>
      </w:r>
      <w:r w:rsidR="005C3CFA">
        <w:rPr>
          <w:spacing w:val="1"/>
        </w:rPr>
        <w:t xml:space="preserve"> </w:t>
      </w:r>
      <w:r w:rsidR="005C3CFA">
        <w:t>trabajo/entrenamiento/convivencia, inculcando a todo el personal los valores de igualdad de trato,</w:t>
      </w:r>
      <w:r w:rsidR="005C3CFA">
        <w:rPr>
          <w:spacing w:val="1"/>
        </w:rPr>
        <w:t xml:space="preserve"> </w:t>
      </w:r>
      <w:r w:rsidR="005C3CFA">
        <w:t>respeto a</w:t>
      </w:r>
      <w:r w:rsidR="005C3CFA">
        <w:rPr>
          <w:spacing w:val="-2"/>
        </w:rPr>
        <w:t xml:space="preserve"> </w:t>
      </w:r>
      <w:r w:rsidR="005C3CFA">
        <w:t>todas</w:t>
      </w:r>
      <w:r w:rsidR="005C3CFA">
        <w:rPr>
          <w:spacing w:val="-5"/>
        </w:rPr>
        <w:t xml:space="preserve"> </w:t>
      </w:r>
      <w:r w:rsidR="005C3CFA">
        <w:t>las personas y</w:t>
      </w:r>
      <w:r w:rsidR="005C3CFA">
        <w:rPr>
          <w:spacing w:val="1"/>
        </w:rPr>
        <w:t xml:space="preserve"> </w:t>
      </w:r>
      <w:r w:rsidR="005C3CFA">
        <w:t>sus</w:t>
      </w:r>
      <w:r w:rsidR="005C3CFA">
        <w:rPr>
          <w:spacing w:val="-2"/>
        </w:rPr>
        <w:t xml:space="preserve"> </w:t>
      </w:r>
      <w:r w:rsidR="005C3CFA">
        <w:t>realidades,</w:t>
      </w:r>
      <w:r w:rsidR="005C3CFA">
        <w:rPr>
          <w:spacing w:val="-5"/>
        </w:rPr>
        <w:t xml:space="preserve"> </w:t>
      </w:r>
      <w:r w:rsidR="005C3CFA">
        <w:t>dignidad</w:t>
      </w:r>
      <w:r w:rsidR="005C3CFA">
        <w:rPr>
          <w:spacing w:val="-1"/>
        </w:rPr>
        <w:t xml:space="preserve"> </w:t>
      </w:r>
      <w:r w:rsidR="005C3CFA">
        <w:t>y</w:t>
      </w:r>
      <w:r w:rsidR="005C3CFA">
        <w:rPr>
          <w:spacing w:val="1"/>
        </w:rPr>
        <w:t xml:space="preserve"> </w:t>
      </w:r>
      <w:r w:rsidR="005C3CFA">
        <w:t>libre</w:t>
      </w:r>
      <w:r w:rsidR="005C3CFA">
        <w:rPr>
          <w:spacing w:val="-3"/>
        </w:rPr>
        <w:t xml:space="preserve"> </w:t>
      </w:r>
      <w:r w:rsidR="005C3CFA">
        <w:t>desarrollo de</w:t>
      </w:r>
      <w:r w:rsidR="005C3CFA">
        <w:rPr>
          <w:spacing w:val="-1"/>
        </w:rPr>
        <w:t xml:space="preserve"> </w:t>
      </w:r>
      <w:r w:rsidR="005C3CFA">
        <w:t>la personalidad.</w:t>
      </w:r>
    </w:p>
    <w:p w:rsidR="00234651" w:rsidRDefault="00234651">
      <w:pPr>
        <w:pStyle w:val="Textoindependiente"/>
      </w:pPr>
    </w:p>
    <w:p w:rsidR="00234651" w:rsidRDefault="00234651">
      <w:pPr>
        <w:pStyle w:val="Textoindependiente"/>
        <w:spacing w:before="11"/>
        <w:rPr>
          <w:sz w:val="16"/>
        </w:rPr>
      </w:pPr>
    </w:p>
    <w:p w:rsidR="00234651" w:rsidRDefault="005C3CFA">
      <w:pPr>
        <w:pStyle w:val="Ttulo2"/>
        <w:jc w:val="left"/>
        <w:rPr>
          <w:u w:val="none"/>
        </w:rPr>
      </w:pPr>
      <w:r>
        <w:t>5.-</w:t>
      </w:r>
      <w:r>
        <w:rPr>
          <w:spacing w:val="-2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ACTUACIÓN.</w:t>
      </w:r>
    </w:p>
    <w:p w:rsidR="00234651" w:rsidRDefault="00234651">
      <w:pPr>
        <w:pStyle w:val="Textoindependiente"/>
        <w:spacing w:before="6"/>
        <w:rPr>
          <w:b/>
          <w:sz w:val="12"/>
        </w:rPr>
      </w:pPr>
    </w:p>
    <w:p w:rsidR="00234651" w:rsidRDefault="005C3CFA">
      <w:pPr>
        <w:pStyle w:val="Ttulo3"/>
        <w:spacing w:before="57"/>
      </w:pPr>
      <w:r>
        <w:t>5.1.-</w:t>
      </w:r>
      <w:r>
        <w:rPr>
          <w:spacing w:val="-6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funcionamiento.</w:t>
      </w:r>
    </w:p>
    <w:p w:rsidR="00234651" w:rsidRDefault="00234651">
      <w:pPr>
        <w:pStyle w:val="Textoindependiente"/>
        <w:spacing w:before="11"/>
        <w:rPr>
          <w:b/>
          <w:sz w:val="16"/>
        </w:rPr>
      </w:pPr>
    </w:p>
    <w:p w:rsidR="00234651" w:rsidRDefault="005C3CFA">
      <w:pPr>
        <w:pStyle w:val="Textoindependiente"/>
        <w:ind w:left="112"/>
      </w:pPr>
      <w:r>
        <w:t>El</w:t>
      </w:r>
      <w:r>
        <w:rPr>
          <w:spacing w:val="-2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actuación</w:t>
      </w:r>
      <w:r>
        <w:rPr>
          <w:spacing w:val="-3"/>
        </w:rPr>
        <w:t xml:space="preserve"> </w:t>
      </w:r>
      <w:r>
        <w:t>responderá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principios:</w:t>
      </w:r>
    </w:p>
    <w:p w:rsidR="00234651" w:rsidRDefault="00234651">
      <w:pPr>
        <w:pStyle w:val="Textoindependiente"/>
        <w:spacing w:before="11"/>
        <w:rPr>
          <w:sz w:val="16"/>
        </w:rPr>
      </w:pPr>
    </w:p>
    <w:p w:rsidR="00234651" w:rsidRDefault="005C3CFA">
      <w:pPr>
        <w:pStyle w:val="Prrafodelista"/>
        <w:numPr>
          <w:ilvl w:val="0"/>
          <w:numId w:val="1"/>
        </w:numPr>
        <w:tabs>
          <w:tab w:val="left" w:pos="375"/>
        </w:tabs>
        <w:spacing w:line="264" w:lineRule="auto"/>
        <w:ind w:right="176" w:firstLine="0"/>
      </w:pPr>
      <w:r>
        <w:t>Prevención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sensibilización</w:t>
      </w:r>
      <w:r>
        <w:rPr>
          <w:spacing w:val="31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acoso</w:t>
      </w:r>
      <w:r>
        <w:rPr>
          <w:spacing w:val="33"/>
        </w:rPr>
        <w:t xml:space="preserve"> </w:t>
      </w:r>
      <w:r>
        <w:t>sexual</w:t>
      </w:r>
      <w:r>
        <w:rPr>
          <w:spacing w:val="29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razón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sexo.</w:t>
      </w:r>
      <w:r>
        <w:rPr>
          <w:spacing w:val="28"/>
        </w:rPr>
        <w:t xml:space="preserve"> </w:t>
      </w:r>
      <w:r>
        <w:t>Información</w:t>
      </w:r>
      <w:r>
        <w:rPr>
          <w:spacing w:val="29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accesibilidad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medidas.</w:t>
      </w:r>
    </w:p>
    <w:p w:rsidR="00234651" w:rsidRDefault="005C3CFA">
      <w:pPr>
        <w:pStyle w:val="Prrafodelista"/>
        <w:numPr>
          <w:ilvl w:val="0"/>
          <w:numId w:val="1"/>
        </w:numPr>
        <w:tabs>
          <w:tab w:val="left" w:pos="354"/>
        </w:tabs>
        <w:spacing w:before="180" w:line="264" w:lineRule="auto"/>
        <w:ind w:right="174" w:firstLine="0"/>
      </w:pPr>
      <w:r>
        <w:t>La investigación deberá realizarse de acuerdo con los principios de confidencialidad, celeridad, prudencia</w:t>
      </w:r>
      <w:r>
        <w:rPr>
          <w:spacing w:val="-4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máxima</w:t>
      </w:r>
      <w:r>
        <w:rPr>
          <w:spacing w:val="6"/>
        </w:rPr>
        <w:t xml:space="preserve"> </w:t>
      </w:r>
      <w:r>
        <w:t>sensibilidad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respeto</w:t>
      </w:r>
      <w:r>
        <w:rPr>
          <w:spacing w:val="10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personas</w:t>
      </w:r>
      <w:r>
        <w:rPr>
          <w:spacing w:val="8"/>
        </w:rPr>
        <w:t xml:space="preserve"> </w:t>
      </w:r>
      <w:r>
        <w:t>implicadas,</w:t>
      </w:r>
      <w:r>
        <w:rPr>
          <w:spacing w:val="8"/>
        </w:rPr>
        <w:t xml:space="preserve"> </w:t>
      </w:r>
      <w:r>
        <w:t>priorizando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casos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</w:p>
    <w:p w:rsidR="00234651" w:rsidRDefault="00234651">
      <w:pPr>
        <w:spacing w:line="264" w:lineRule="auto"/>
        <w:sectPr w:rsidR="00234651">
          <w:pgSz w:w="11910" w:h="16840"/>
          <w:pgMar w:top="1600" w:right="960" w:bottom="1100" w:left="1020" w:header="708" w:footer="919" w:gutter="0"/>
          <w:cols w:space="720"/>
        </w:sectPr>
      </w:pPr>
    </w:p>
    <w:p w:rsidR="00234651" w:rsidRDefault="005C3CFA">
      <w:pPr>
        <w:pStyle w:val="Textoindependiente"/>
        <w:spacing w:before="26" w:line="264" w:lineRule="auto"/>
        <w:ind w:left="112" w:right="171"/>
        <w:jc w:val="both"/>
      </w:pPr>
      <w:r>
        <w:lastRenderedPageBreak/>
        <w:t>vean involucradas personas menores de edad su protección y prevaleciendo el Interés Superior del Menor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el procedimiento</w:t>
      </w:r>
    </w:p>
    <w:p w:rsidR="00234651" w:rsidRDefault="005C3CFA">
      <w:pPr>
        <w:pStyle w:val="Prrafodelista"/>
        <w:numPr>
          <w:ilvl w:val="0"/>
          <w:numId w:val="1"/>
        </w:numPr>
        <w:tabs>
          <w:tab w:val="left" w:pos="325"/>
        </w:tabs>
        <w:spacing w:before="180"/>
        <w:ind w:left="324" w:hanging="213"/>
      </w:pPr>
      <w:r>
        <w:t>Respeto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presunción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inocencia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supuesta</w:t>
      </w:r>
      <w:r>
        <w:rPr>
          <w:spacing w:val="-1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acosadora.</w:t>
      </w:r>
    </w:p>
    <w:p w:rsidR="00234651" w:rsidRDefault="00234651">
      <w:pPr>
        <w:pStyle w:val="Textoindependiente"/>
        <w:spacing w:before="11"/>
        <w:rPr>
          <w:sz w:val="16"/>
        </w:rPr>
      </w:pPr>
    </w:p>
    <w:p w:rsidR="00234651" w:rsidRDefault="005C3CFA">
      <w:pPr>
        <w:pStyle w:val="Prrafodelista"/>
        <w:numPr>
          <w:ilvl w:val="0"/>
          <w:numId w:val="1"/>
        </w:numPr>
        <w:tabs>
          <w:tab w:val="left" w:pos="397"/>
        </w:tabs>
        <w:spacing w:line="264" w:lineRule="auto"/>
        <w:ind w:right="172" w:firstLine="0"/>
      </w:pPr>
      <w:r>
        <w:t>Prohibición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represalias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supuesta</w:t>
      </w:r>
      <w:r>
        <w:rPr>
          <w:spacing w:val="1"/>
        </w:rPr>
        <w:t xml:space="preserve"> </w:t>
      </w:r>
      <w:r>
        <w:t>víctima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apoyen la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denuncien</w:t>
      </w:r>
      <w:r>
        <w:rPr>
          <w:spacing w:val="-47"/>
        </w:rPr>
        <w:t xml:space="preserve"> </w:t>
      </w:r>
      <w:r>
        <w:t>supuestos</w:t>
      </w:r>
      <w:r>
        <w:rPr>
          <w:spacing w:val="-4"/>
        </w:rPr>
        <w:t xml:space="preserve"> </w:t>
      </w:r>
      <w:r>
        <w:t>de acoso</w:t>
      </w:r>
      <w:r>
        <w:rPr>
          <w:spacing w:val="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y por</w:t>
      </w:r>
      <w:r>
        <w:rPr>
          <w:spacing w:val="-3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sexo.</w:t>
      </w:r>
    </w:p>
    <w:p w:rsidR="00234651" w:rsidRDefault="00234651">
      <w:pPr>
        <w:pStyle w:val="Textoindependiente"/>
      </w:pPr>
    </w:p>
    <w:p w:rsidR="00234651" w:rsidRDefault="00234651">
      <w:pPr>
        <w:pStyle w:val="Textoindependiente"/>
        <w:spacing w:before="10"/>
        <w:rPr>
          <w:sz w:val="31"/>
        </w:rPr>
      </w:pPr>
    </w:p>
    <w:p w:rsidR="00234651" w:rsidRDefault="005C3CFA">
      <w:pPr>
        <w:pStyle w:val="Ttulo3"/>
        <w:spacing w:before="1"/>
      </w:pPr>
      <w:r>
        <w:t>5.2.-</w:t>
      </w:r>
      <w:r>
        <w:rPr>
          <w:spacing w:val="-4"/>
        </w:rPr>
        <w:t xml:space="preserve"> </w:t>
      </w:r>
      <w:r>
        <w:t>Reglas</w:t>
      </w:r>
      <w:r>
        <w:rPr>
          <w:spacing w:val="-3"/>
        </w:rPr>
        <w:t xml:space="preserve"> </w:t>
      </w:r>
      <w:r>
        <w:t>generales.</w:t>
      </w:r>
    </w:p>
    <w:p w:rsidR="00234651" w:rsidRDefault="00234651">
      <w:pPr>
        <w:pStyle w:val="Textoindependiente"/>
        <w:spacing w:before="11"/>
        <w:rPr>
          <w:b/>
          <w:sz w:val="16"/>
        </w:rPr>
      </w:pPr>
    </w:p>
    <w:p w:rsidR="00234651" w:rsidRDefault="005C3CFA">
      <w:pPr>
        <w:pStyle w:val="Textoindependiente"/>
        <w:spacing w:line="264" w:lineRule="auto"/>
        <w:ind w:left="112" w:right="166"/>
        <w:jc w:val="both"/>
      </w:pPr>
      <w:r>
        <w:t>No se abrirá ningún protocolo de acoso si no consta por escrito la comunicación de hechos presentada por</w:t>
      </w:r>
      <w:r>
        <w:rPr>
          <w:spacing w:val="1"/>
        </w:rPr>
        <w:t xml:space="preserve"> </w:t>
      </w:r>
      <w:r>
        <w:t>la persona presuntamente afectada (o uno de padres y/o tutores legales si fuese menor) por una situación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 razón</w:t>
      </w:r>
      <w:r>
        <w:rPr>
          <w:spacing w:val="-1"/>
        </w:rPr>
        <w:t xml:space="preserve"> </w:t>
      </w:r>
      <w:r>
        <w:t>de sexo.</w:t>
      </w:r>
    </w:p>
    <w:p w:rsidR="00234651" w:rsidRDefault="005C3CFA">
      <w:pPr>
        <w:pStyle w:val="Textoindependiente"/>
        <w:spacing w:before="180" w:line="264" w:lineRule="auto"/>
        <w:ind w:left="112" w:right="167"/>
        <w:jc w:val="both"/>
      </w:pPr>
      <w:r>
        <w:t>En cualquier momento durante la tramitación del protocolo de acoso sexual o por razón de sexo regulado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2D3543">
        <w:t>CDV Guía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 su voluntad de no continuar con su tramitación -desistimiento-. El desistimiento tiene como</w:t>
      </w:r>
      <w:r>
        <w:rPr>
          <w:spacing w:val="1"/>
        </w:rPr>
        <w:t xml:space="preserve"> </w:t>
      </w:r>
      <w:r>
        <w:t>consecuencia el archivo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expediente,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 w:rsidR="002D3543">
        <w:t>CDV Guía</w:t>
      </w:r>
      <w:r>
        <w:rPr>
          <w:spacing w:val="49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sigan</w:t>
      </w:r>
      <w:r>
        <w:rPr>
          <w:spacing w:val="1"/>
        </w:rPr>
        <w:t xml:space="preserve"> </w:t>
      </w:r>
      <w:r>
        <w:t>realizando</w:t>
      </w:r>
      <w:r>
        <w:rPr>
          <w:spacing w:val="33"/>
        </w:rPr>
        <w:t xml:space="preserve"> </w:t>
      </w:r>
      <w:r>
        <w:t>labores</w:t>
      </w:r>
      <w:r>
        <w:rPr>
          <w:spacing w:val="35"/>
        </w:rPr>
        <w:t xml:space="preserve"> </w:t>
      </w:r>
      <w:r>
        <w:t>de investigación sobre los hechos inicialmente denunciados.</w:t>
      </w:r>
    </w:p>
    <w:p w:rsidR="00234651" w:rsidRDefault="005C3CFA">
      <w:pPr>
        <w:pStyle w:val="Textoindependiente"/>
        <w:spacing w:before="179" w:line="264" w:lineRule="auto"/>
        <w:ind w:left="112" w:right="175"/>
        <w:jc w:val="both"/>
      </w:pPr>
      <w:r>
        <w:t>La apertura del Protocolo no impide que por cualquier persona afectada por el mismo pueda acudir a la vía</w:t>
      </w:r>
      <w:r>
        <w:rPr>
          <w:spacing w:val="1"/>
        </w:rPr>
        <w:t xml:space="preserve"> </w:t>
      </w:r>
      <w:r>
        <w:t>Jurisdiccional.</w:t>
      </w:r>
    </w:p>
    <w:p w:rsidR="00234651" w:rsidRDefault="00234651">
      <w:pPr>
        <w:pStyle w:val="Textoindependiente"/>
      </w:pPr>
    </w:p>
    <w:p w:rsidR="00234651" w:rsidRDefault="00234651">
      <w:pPr>
        <w:pStyle w:val="Textoindependiente"/>
        <w:spacing w:before="10"/>
        <w:rPr>
          <w:sz w:val="31"/>
        </w:rPr>
      </w:pPr>
    </w:p>
    <w:p w:rsidR="00234651" w:rsidRDefault="005C3CFA">
      <w:pPr>
        <w:pStyle w:val="Ttulo3"/>
        <w:spacing w:before="0"/>
      </w:pPr>
      <w:r>
        <w:t>5.3.-</w:t>
      </w:r>
      <w:r>
        <w:rPr>
          <w:spacing w:val="-5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actuación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abuso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edad.</w:t>
      </w:r>
    </w:p>
    <w:p w:rsidR="00234651" w:rsidRDefault="00234651">
      <w:pPr>
        <w:pStyle w:val="Textoindependiente"/>
        <w:spacing w:before="11"/>
        <w:rPr>
          <w:b/>
          <w:sz w:val="16"/>
        </w:rPr>
      </w:pPr>
    </w:p>
    <w:p w:rsidR="00234651" w:rsidRDefault="005C3CFA">
      <w:pPr>
        <w:pStyle w:val="Textoindependiente"/>
        <w:spacing w:line="264" w:lineRule="auto"/>
        <w:ind w:left="112" w:right="165"/>
        <w:jc w:val="both"/>
      </w:pPr>
      <w:r>
        <w:t>Cuando la comunicación recibida por el Delegado de Protección sobre un posible acoso o abuso sexual</w:t>
      </w:r>
      <w:r>
        <w:rPr>
          <w:spacing w:val="1"/>
        </w:rPr>
        <w:t xml:space="preserve"> </w:t>
      </w:r>
      <w:r>
        <w:t xml:space="preserve">afecte a un menor de edad, será puesta inmediatamente en conocimiento del Presidente de, </w:t>
      </w:r>
      <w:r w:rsidR="002D3543">
        <w:t>CDV Guía</w:t>
      </w:r>
      <w:r>
        <w:t xml:space="preserve"> quien en su caso dará traslado de los hechos a la Fiscalía de Menores y, en aquellos casos en que</w:t>
      </w:r>
      <w:r>
        <w:rPr>
          <w:spacing w:val="1"/>
        </w:rPr>
        <w:t xml:space="preserve"> </w:t>
      </w:r>
      <w:r>
        <w:t>se trate de una situación</w:t>
      </w:r>
      <w:r>
        <w:rPr>
          <w:spacing w:val="1"/>
        </w:rPr>
        <w:t xml:space="preserve"> </w:t>
      </w:r>
      <w:r>
        <w:t>ejercida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ajenas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edad,</w:t>
      </w:r>
      <w:r>
        <w:rPr>
          <w:spacing w:val="50"/>
        </w:rPr>
        <w:t xml:space="preserve"> </w:t>
      </w:r>
      <w:r>
        <w:t>también a</w:t>
      </w:r>
      <w:r>
        <w:rPr>
          <w:spacing w:val="50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padres o tutores. En 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 w:rsidR="002D3543">
        <w:t>CDV Guía</w:t>
      </w:r>
      <w:r>
        <w:rPr>
          <w:spacing w:val="1"/>
        </w:rPr>
        <w:t xml:space="preserve"> </w:t>
      </w:r>
      <w:r>
        <w:t>llevará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cabo,</w:t>
      </w:r>
      <w:r>
        <w:rPr>
          <w:spacing w:val="50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ámbito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sus</w:t>
      </w:r>
      <w:r>
        <w:rPr>
          <w:spacing w:val="49"/>
        </w:rPr>
        <w:t xml:space="preserve"> </w:t>
      </w:r>
      <w:r>
        <w:t>competencias,</w:t>
      </w:r>
      <w:r>
        <w:rPr>
          <w:spacing w:val="1"/>
        </w:rPr>
        <w:t xml:space="preserve"> </w:t>
      </w:r>
      <w:r>
        <w:t>todas</w:t>
      </w:r>
      <w:r>
        <w:rPr>
          <w:spacing w:val="47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actuaciones necesarias</w:t>
      </w:r>
      <w:r>
        <w:rPr>
          <w:spacing w:val="-1"/>
        </w:rPr>
        <w:t xml:space="preserve"> </w:t>
      </w:r>
      <w:r>
        <w:t>para la defensa y protección del menor.</w:t>
      </w:r>
    </w:p>
    <w:p w:rsidR="00234651" w:rsidRDefault="00234651">
      <w:pPr>
        <w:pStyle w:val="Textoindependiente"/>
      </w:pPr>
    </w:p>
    <w:p w:rsidR="00234651" w:rsidRDefault="00234651">
      <w:pPr>
        <w:pStyle w:val="Textoindependiente"/>
        <w:spacing w:before="8"/>
        <w:rPr>
          <w:sz w:val="31"/>
        </w:rPr>
      </w:pPr>
    </w:p>
    <w:p w:rsidR="00234651" w:rsidRDefault="005C3CFA">
      <w:pPr>
        <w:pStyle w:val="Ttulo3"/>
        <w:spacing w:before="0"/>
      </w:pPr>
      <w:r>
        <w:t>5.4.-</w:t>
      </w:r>
      <w:r>
        <w:rPr>
          <w:spacing w:val="-1"/>
        </w:rPr>
        <w:t xml:space="preserve"> </w:t>
      </w:r>
      <w:r>
        <w:t>Fases.</w:t>
      </w:r>
    </w:p>
    <w:p w:rsidR="00234651" w:rsidRDefault="00234651">
      <w:pPr>
        <w:pStyle w:val="Textoindependiente"/>
        <w:spacing w:before="11"/>
        <w:rPr>
          <w:b/>
          <w:sz w:val="16"/>
        </w:rPr>
      </w:pPr>
    </w:p>
    <w:p w:rsidR="00234651" w:rsidRDefault="005C3CFA">
      <w:pPr>
        <w:ind w:left="112"/>
        <w:rPr>
          <w:b/>
        </w:rPr>
      </w:pPr>
      <w:r>
        <w:rPr>
          <w:b/>
        </w:rPr>
        <w:t>I.-</w:t>
      </w:r>
      <w:r>
        <w:rPr>
          <w:b/>
          <w:spacing w:val="-3"/>
        </w:rPr>
        <w:t xml:space="preserve"> </w:t>
      </w:r>
      <w:r>
        <w:rPr>
          <w:b/>
        </w:rPr>
        <w:t>Conocimiento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hechos.</w:t>
      </w:r>
    </w:p>
    <w:p w:rsidR="00234651" w:rsidRDefault="00234651">
      <w:pPr>
        <w:pStyle w:val="Textoindependiente"/>
        <w:spacing w:before="11"/>
        <w:rPr>
          <w:b/>
          <w:sz w:val="16"/>
        </w:rPr>
      </w:pPr>
    </w:p>
    <w:p w:rsidR="00234651" w:rsidRDefault="005C3CFA">
      <w:pPr>
        <w:pStyle w:val="Textoindependiente"/>
        <w:spacing w:line="264" w:lineRule="auto"/>
        <w:ind w:left="112" w:right="170"/>
        <w:jc w:val="both"/>
      </w:pPr>
      <w:r>
        <w:t>La</w:t>
      </w:r>
      <w:r>
        <w:rPr>
          <w:spacing w:val="-6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hechos</w:t>
      </w:r>
      <w:r>
        <w:rPr>
          <w:spacing w:val="-8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realizada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directa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presuntamente</w:t>
      </w:r>
      <w:r>
        <w:rPr>
          <w:spacing w:val="-5"/>
        </w:rPr>
        <w:t xml:space="preserve"> </w:t>
      </w:r>
      <w:r>
        <w:t>afectada</w:t>
      </w:r>
      <w:r>
        <w:rPr>
          <w:spacing w:val="-5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una situación acoso sexual o por razón de sexo que tenga conocimiento de una posible situación de esta</w:t>
      </w:r>
      <w:r>
        <w:rPr>
          <w:spacing w:val="1"/>
        </w:rPr>
        <w:t xml:space="preserve"> </w:t>
      </w:r>
      <w:r>
        <w:t>naturaleza.</w:t>
      </w:r>
    </w:p>
    <w:p w:rsidR="00234651" w:rsidRDefault="005C3CFA">
      <w:pPr>
        <w:pStyle w:val="Textoindependiente"/>
        <w:spacing w:before="183"/>
        <w:ind w:left="112"/>
      </w:pPr>
      <w:r>
        <w:t>Para</w:t>
      </w:r>
      <w:r>
        <w:rPr>
          <w:spacing w:val="-1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podrá utilizar</w:t>
      </w:r>
      <w:r>
        <w:rPr>
          <w:spacing w:val="3"/>
        </w:rPr>
        <w:t xml:space="preserve"> </w:t>
      </w:r>
      <w:r>
        <w:t>el siguiente</w:t>
      </w:r>
      <w:r>
        <w:rPr>
          <w:spacing w:val="-3"/>
        </w:rPr>
        <w:t xml:space="preserve"> </w:t>
      </w:r>
      <w:r>
        <w:t>canal:</w:t>
      </w:r>
      <w:r>
        <w:rPr>
          <w:spacing w:val="1"/>
        </w:rPr>
        <w:t xml:space="preserve"> </w:t>
      </w:r>
      <w:hyperlink r:id="rId12" w:history="1">
        <w:r w:rsidR="008731F2" w:rsidRPr="006E0EE0">
          <w:rPr>
            <w:rStyle w:val="Hipervnculo"/>
            <w:u w:color="0562C1"/>
          </w:rPr>
          <w:t>protocolo@clubvoleibolguia.com</w:t>
        </w:r>
      </w:hyperlink>
    </w:p>
    <w:p w:rsidR="00234651" w:rsidRDefault="00234651">
      <w:pPr>
        <w:pStyle w:val="Textoindependiente"/>
        <w:spacing w:before="11"/>
        <w:rPr>
          <w:sz w:val="16"/>
        </w:rPr>
      </w:pPr>
    </w:p>
    <w:p w:rsidR="00234651" w:rsidRDefault="005C3CFA">
      <w:pPr>
        <w:pStyle w:val="Textoindependiente"/>
        <w:spacing w:line="264" w:lineRule="auto"/>
        <w:ind w:left="112" w:right="167"/>
        <w:jc w:val="both"/>
      </w:pPr>
      <w:r>
        <w:t>La comunicación de hechos se hará siempre por escrito, según el modelo que se adjunta a final de este</w:t>
      </w:r>
      <w:r>
        <w:rPr>
          <w:spacing w:val="1"/>
        </w:rPr>
        <w:t xml:space="preserve"> </w:t>
      </w:r>
      <w:r>
        <w:t>protocolo.</w:t>
      </w:r>
    </w:p>
    <w:p w:rsidR="00234651" w:rsidRDefault="005C3CFA">
      <w:pPr>
        <w:pStyle w:val="Textoindependiente"/>
        <w:spacing w:before="180" w:line="264" w:lineRule="auto"/>
        <w:ind w:left="112" w:right="166"/>
        <w:jc w:val="both"/>
      </w:pP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presuntamente</w:t>
      </w:r>
      <w:r>
        <w:rPr>
          <w:spacing w:val="1"/>
        </w:rPr>
        <w:t xml:space="preserve"> </w:t>
      </w:r>
      <w:r>
        <w:t>afectada</w:t>
      </w:r>
      <w:r>
        <w:rPr>
          <w:spacing w:val="1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acoso</w:t>
      </w:r>
      <w:r>
        <w:rPr>
          <w:spacing w:val="12"/>
        </w:rPr>
        <w:t xml:space="preserve"> </w:t>
      </w:r>
      <w:r>
        <w:t>sexual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razón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sexo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</w:t>
      </w:r>
      <w:r>
        <w:rPr>
          <w:spacing w:val="15"/>
        </w:rPr>
        <w:t xml:space="preserve"> </w:t>
      </w:r>
      <w:r w:rsidR="002D3543">
        <w:t>CDV Guía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informará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inicie la</w:t>
      </w:r>
    </w:p>
    <w:p w:rsidR="00234651" w:rsidRDefault="00234651">
      <w:pPr>
        <w:spacing w:line="264" w:lineRule="auto"/>
        <w:jc w:val="both"/>
        <w:sectPr w:rsidR="00234651">
          <w:pgSz w:w="11910" w:h="16840"/>
          <w:pgMar w:top="1600" w:right="960" w:bottom="1100" w:left="1020" w:header="708" w:footer="919" w:gutter="0"/>
          <w:cols w:space="720"/>
        </w:sectPr>
      </w:pPr>
    </w:p>
    <w:p w:rsidR="00234651" w:rsidRDefault="005C3CFA">
      <w:pPr>
        <w:pStyle w:val="Textoindependiente"/>
        <w:spacing w:before="26" w:line="264" w:lineRule="auto"/>
        <w:ind w:left="112" w:right="168"/>
        <w:jc w:val="both"/>
      </w:pPr>
      <w:r>
        <w:lastRenderedPageBreak/>
        <w:t>tramitación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propia</w:t>
      </w:r>
      <w:r>
        <w:rPr>
          <w:spacing w:val="50"/>
        </w:rPr>
        <w:t xml:space="preserve"> </w:t>
      </w:r>
      <w:r>
        <w:t>persona</w:t>
      </w:r>
      <w:r>
        <w:rPr>
          <w:spacing w:val="50"/>
        </w:rPr>
        <w:t xml:space="preserve"> </w:t>
      </w:r>
      <w:r>
        <w:t>presuntamente</w:t>
      </w:r>
      <w:r>
        <w:rPr>
          <w:spacing w:val="49"/>
        </w:rPr>
        <w:t xml:space="preserve"> </w:t>
      </w:r>
      <w:r>
        <w:t>afectada</w:t>
      </w:r>
      <w:r>
        <w:rPr>
          <w:spacing w:val="50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indicada situación (o uno de padres y/o tutores legales si fuese menor), la que comunique los hechos al </w:t>
      </w:r>
      <w:r w:rsidR="002D3543">
        <w:t>CDV Guía</w:t>
      </w:r>
      <w:r>
        <w:t xml:space="preserve"> en los términos y en la forma antes indicados.</w:t>
      </w:r>
    </w:p>
    <w:p w:rsidR="00234651" w:rsidRDefault="005C3CFA">
      <w:pPr>
        <w:pStyle w:val="Ttulo3"/>
      </w:pPr>
      <w:r>
        <w:t>II.-</w:t>
      </w:r>
      <w:r>
        <w:rPr>
          <w:spacing w:val="-2"/>
        </w:rPr>
        <w:t xml:space="preserve"> </w:t>
      </w:r>
      <w:r>
        <w:t>Admisión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trámite.</w:t>
      </w:r>
    </w:p>
    <w:p w:rsidR="00234651" w:rsidRDefault="00234651">
      <w:pPr>
        <w:pStyle w:val="Textoindependiente"/>
        <w:spacing w:before="11"/>
        <w:rPr>
          <w:b/>
          <w:sz w:val="16"/>
        </w:rPr>
      </w:pPr>
    </w:p>
    <w:p w:rsidR="00234651" w:rsidRDefault="005C3CFA">
      <w:pPr>
        <w:pStyle w:val="Textoindependiente"/>
        <w:spacing w:line="264" w:lineRule="auto"/>
        <w:ind w:left="112" w:right="162"/>
        <w:jc w:val="both"/>
      </w:pPr>
      <w:r>
        <w:t>Una vez que la comunicación de hechos ha sido realizada por la persona presuntamente afectada por una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acoso</w:t>
      </w:r>
      <w:r>
        <w:rPr>
          <w:spacing w:val="50"/>
        </w:rPr>
        <w:t xml:space="preserve"> </w:t>
      </w:r>
      <w:r>
        <w:t>sexual o</w:t>
      </w:r>
      <w:r>
        <w:rPr>
          <w:spacing w:val="50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razón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sexo y</w:t>
      </w:r>
      <w:r>
        <w:rPr>
          <w:spacing w:val="50"/>
        </w:rPr>
        <w:t xml:space="preserve"> </w:t>
      </w:r>
      <w:r>
        <w:t>la misma ha</w:t>
      </w:r>
      <w:r>
        <w:rPr>
          <w:spacing w:val="49"/>
        </w:rPr>
        <w:t xml:space="preserve"> </w:t>
      </w:r>
      <w:r>
        <w:t>sido</w:t>
      </w:r>
      <w:r>
        <w:rPr>
          <w:spacing w:val="50"/>
        </w:rPr>
        <w:t xml:space="preserve"> </w:t>
      </w:r>
      <w:r>
        <w:t>conocida</w:t>
      </w:r>
      <w:r>
        <w:rPr>
          <w:spacing w:val="50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persona</w:t>
      </w:r>
      <w:r>
        <w:rPr>
          <w:spacing w:val="49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 xml:space="preserve">de Igualdad en el </w:t>
      </w:r>
      <w:r w:rsidR="002D3543">
        <w:t>CDV Guía</w:t>
      </w:r>
      <w:r>
        <w:t xml:space="preserve"> se dará traslado de ésta en el plazo de 2 días hábiles al representante de</w:t>
      </w:r>
      <w:r>
        <w:rPr>
          <w:spacing w:val="1"/>
        </w:rPr>
        <w:t xml:space="preserve"> </w:t>
      </w:r>
      <w:r>
        <w:t>la Empresa u Comisión de investigación para que en su seno se determine si procede o no su admisión a</w:t>
      </w:r>
      <w:r>
        <w:rPr>
          <w:spacing w:val="1"/>
        </w:rPr>
        <w:t xml:space="preserve"> </w:t>
      </w:r>
      <w:r>
        <w:t>trámite. 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concurriesen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esenciales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comunicará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presuntamente</w:t>
      </w:r>
      <w:r>
        <w:rPr>
          <w:spacing w:val="1"/>
        </w:rPr>
        <w:t xml:space="preserve"> </w:t>
      </w:r>
      <w:r>
        <w:t>afectada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admisión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trámite.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potestativo</w:t>
      </w:r>
      <w:r>
        <w:rPr>
          <w:spacing w:val="1"/>
        </w:rPr>
        <w:t xml:space="preserve"> </w:t>
      </w:r>
      <w:r>
        <w:t>acompañar</w:t>
      </w:r>
      <w:r>
        <w:rPr>
          <w:spacing w:val="50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comunicación</w:t>
      </w:r>
      <w:r>
        <w:rPr>
          <w:spacing w:val="3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 sobre la causa de inadmisión.</w:t>
      </w:r>
    </w:p>
    <w:p w:rsidR="00234651" w:rsidRDefault="005C3CFA">
      <w:pPr>
        <w:pStyle w:val="Textoindependiente"/>
        <w:spacing w:before="181" w:line="264" w:lineRule="auto"/>
        <w:ind w:left="112" w:right="167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trabajadora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incorporan</w:t>
      </w:r>
      <w:r>
        <w:rPr>
          <w:spacing w:val="-4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trasladados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componentes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investigación.</w:t>
      </w:r>
    </w:p>
    <w:p w:rsidR="00234651" w:rsidRDefault="005C3CFA">
      <w:pPr>
        <w:pStyle w:val="Textoindependiente"/>
        <w:spacing w:before="180" w:line="264" w:lineRule="auto"/>
        <w:ind w:left="112"/>
      </w:pPr>
      <w:r>
        <w:t>Si concurriesen indicios suficientes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existencia de</w:t>
      </w:r>
      <w:r>
        <w:rPr>
          <w:spacing w:val="1"/>
        </w:rPr>
        <w:t xml:space="preserve"> </w:t>
      </w:r>
      <w:r>
        <w:t>una situación de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acordará la apertura del</w:t>
      </w:r>
      <w:r>
        <w:rPr>
          <w:spacing w:val="-47"/>
        </w:rPr>
        <w:t xml:space="preserve"> </w:t>
      </w:r>
      <w:r>
        <w:t>expediente/protocolo.</w:t>
      </w:r>
    </w:p>
    <w:p w:rsidR="00234651" w:rsidRDefault="005C3CFA">
      <w:pPr>
        <w:pStyle w:val="Ttulo3"/>
        <w:spacing w:line="424" w:lineRule="auto"/>
        <w:ind w:right="7351"/>
      </w:pPr>
      <w:r>
        <w:t>III- Apertura del Protocolo.</w:t>
      </w:r>
      <w:r>
        <w:rPr>
          <w:spacing w:val="-47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investigación.</w:t>
      </w:r>
    </w:p>
    <w:p w:rsidR="00234651" w:rsidRDefault="005C3CFA">
      <w:pPr>
        <w:pStyle w:val="Textoindependiente"/>
        <w:spacing w:before="2" w:line="264" w:lineRule="auto"/>
        <w:ind w:left="112"/>
      </w:pPr>
      <w:r>
        <w:t>Se</w:t>
      </w:r>
      <w:r>
        <w:rPr>
          <w:spacing w:val="27"/>
        </w:rPr>
        <w:t xml:space="preserve"> </w:t>
      </w:r>
      <w:r>
        <w:t>nombrará</w:t>
      </w:r>
      <w:r>
        <w:rPr>
          <w:spacing w:val="27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Instructor</w:t>
      </w:r>
      <w:r>
        <w:rPr>
          <w:spacing w:val="26"/>
        </w:rPr>
        <w:t xml:space="preserve"> </w:t>
      </w:r>
      <w:r>
        <w:t>responsable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investigación,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podrá</w:t>
      </w:r>
      <w:r>
        <w:rPr>
          <w:spacing w:val="25"/>
        </w:rPr>
        <w:t xml:space="preserve"> </w:t>
      </w:r>
      <w:r>
        <w:t>incluir</w:t>
      </w:r>
      <w:r>
        <w:rPr>
          <w:spacing w:val="24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otras</w:t>
      </w:r>
      <w:r>
        <w:rPr>
          <w:spacing w:val="28"/>
        </w:rPr>
        <w:t xml:space="preserve"> </w:t>
      </w:r>
      <w:r>
        <w:t>personas</w:t>
      </w:r>
      <w:r>
        <w:rPr>
          <w:spacing w:val="25"/>
        </w:rPr>
        <w:t xml:space="preserve"> </w:t>
      </w:r>
      <w:r>
        <w:t>que</w:t>
      </w:r>
      <w:r>
        <w:rPr>
          <w:spacing w:val="-46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ayudar a la</w:t>
      </w:r>
      <w:r>
        <w:rPr>
          <w:spacing w:val="-2"/>
        </w:rPr>
        <w:t xml:space="preserve"> </w:t>
      </w:r>
      <w:r>
        <w:t>tramitación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expediente.</w:t>
      </w:r>
    </w:p>
    <w:p w:rsidR="00234651" w:rsidRDefault="005C3CFA">
      <w:pPr>
        <w:pStyle w:val="Textoindependiente"/>
        <w:spacing w:before="179" w:line="264" w:lineRule="auto"/>
        <w:ind w:left="112"/>
      </w:pPr>
      <w:r>
        <w:t>Se</w:t>
      </w:r>
      <w:r>
        <w:rPr>
          <w:spacing w:val="33"/>
        </w:rPr>
        <w:t xml:space="preserve"> </w:t>
      </w:r>
      <w:r>
        <w:t>deberá</w:t>
      </w:r>
      <w:r>
        <w:rPr>
          <w:spacing w:val="32"/>
        </w:rPr>
        <w:t xml:space="preserve"> </w:t>
      </w:r>
      <w:r>
        <w:t>garantizar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objetividad</w:t>
      </w:r>
      <w:r>
        <w:rPr>
          <w:spacing w:val="30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imparcialidad</w:t>
      </w:r>
      <w:r>
        <w:rPr>
          <w:spacing w:val="2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personas</w:t>
      </w:r>
      <w:r>
        <w:rPr>
          <w:spacing w:val="33"/>
        </w:rPr>
        <w:t xml:space="preserve"> </w:t>
      </w:r>
      <w:r>
        <w:t>designadas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formar</w:t>
      </w:r>
      <w:r>
        <w:rPr>
          <w:spacing w:val="32"/>
        </w:rPr>
        <w:t xml:space="preserve"> </w:t>
      </w:r>
      <w:r>
        <w:t>parte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investigación.</w:t>
      </w:r>
    </w:p>
    <w:p w:rsidR="00234651" w:rsidRDefault="005C3CFA">
      <w:pPr>
        <w:pStyle w:val="Ttulo3"/>
      </w:pPr>
      <w:r>
        <w:t>Expediente.</w:t>
      </w:r>
    </w:p>
    <w:p w:rsidR="00234651" w:rsidRDefault="00234651">
      <w:pPr>
        <w:pStyle w:val="Textoindependiente"/>
        <w:spacing w:before="11"/>
        <w:rPr>
          <w:b/>
          <w:sz w:val="16"/>
        </w:rPr>
      </w:pPr>
    </w:p>
    <w:p w:rsidR="00234651" w:rsidRDefault="005C3CFA">
      <w:pPr>
        <w:pStyle w:val="Textoindependiente"/>
        <w:spacing w:before="1" w:line="264" w:lineRule="auto"/>
        <w:ind w:left="112" w:right="173"/>
        <w:jc w:val="both"/>
      </w:pPr>
      <w:r>
        <w:t>Una vez tomada la decisión de admitir a trámite el Protocolo por el Órgano de Investigación se creará un</w:t>
      </w:r>
      <w:r>
        <w:rPr>
          <w:spacing w:val="1"/>
        </w:rPr>
        <w:t xml:space="preserve"> </w:t>
      </w:r>
      <w:r>
        <w:t>Expediente al que se le asignará un registro y en el que se irán incorporando todos los documentos e</w:t>
      </w:r>
      <w:r>
        <w:rPr>
          <w:spacing w:val="1"/>
        </w:rPr>
        <w:t xml:space="preserve"> </w:t>
      </w:r>
      <w:r>
        <w:t>información que se genere durante la tramitación del Protocolo, así como, la comunicación de hechos y la</w:t>
      </w:r>
      <w:r>
        <w:rPr>
          <w:spacing w:val="1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en su caso,</w:t>
      </w:r>
      <w:r>
        <w:rPr>
          <w:spacing w:val="-3"/>
        </w:rPr>
        <w:t xml:space="preserve"> </w:t>
      </w:r>
      <w:r>
        <w:t>se hubiera aportado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:rsidR="00234651" w:rsidRDefault="005C3CFA">
      <w:pPr>
        <w:pStyle w:val="Textoindependiente"/>
        <w:spacing w:before="179" w:line="264" w:lineRule="auto"/>
        <w:ind w:left="112" w:right="171"/>
        <w:jc w:val="both"/>
      </w:pPr>
      <w:r>
        <w:t>El Instructor nombrado por la Comisión de Investigación será el responsable del expediente, debiendo</w:t>
      </w:r>
      <w:r>
        <w:rPr>
          <w:spacing w:val="1"/>
        </w:rPr>
        <w:t xml:space="preserve"> </w:t>
      </w:r>
      <w:r>
        <w:t>impulsar y supervisar todas las actuaciones necesarias para su adecuada tramitación, hasta su resolución,</w:t>
      </w:r>
      <w:r>
        <w:rPr>
          <w:spacing w:val="1"/>
        </w:rPr>
        <w:t xml:space="preserve"> </w:t>
      </w:r>
      <w:r>
        <w:t>debiendo encargarse de realizar todos los trámites que el mismo comporta -citaciones, actas-, además de</w:t>
      </w:r>
      <w:r>
        <w:rPr>
          <w:spacing w:val="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deber de</w:t>
      </w:r>
      <w:r>
        <w:rPr>
          <w:spacing w:val="-2"/>
        </w:rPr>
        <w:t xml:space="preserve"> </w:t>
      </w:r>
      <w:r>
        <w:t>custodia sobre</w:t>
      </w:r>
      <w:r>
        <w:rPr>
          <w:spacing w:val="-3"/>
        </w:rPr>
        <w:t xml:space="preserve"> </w:t>
      </w:r>
      <w:r>
        <w:t>su contenido.</w:t>
      </w:r>
    </w:p>
    <w:p w:rsidR="00234651" w:rsidRDefault="005C3CFA">
      <w:pPr>
        <w:pStyle w:val="Ttulo3"/>
        <w:spacing w:before="181"/>
      </w:pPr>
      <w:r>
        <w:t>Inicio.</w:t>
      </w:r>
      <w:r>
        <w:rPr>
          <w:spacing w:val="-4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partes.</w:t>
      </w:r>
    </w:p>
    <w:p w:rsidR="00234651" w:rsidRDefault="00234651">
      <w:pPr>
        <w:pStyle w:val="Textoindependiente"/>
        <w:rPr>
          <w:b/>
          <w:sz w:val="17"/>
        </w:rPr>
      </w:pPr>
    </w:p>
    <w:p w:rsidR="00234651" w:rsidRDefault="005C3CFA">
      <w:pPr>
        <w:pStyle w:val="Textoindependiente"/>
        <w:spacing w:line="264" w:lineRule="auto"/>
        <w:ind w:left="112" w:right="171"/>
        <w:jc w:val="both"/>
      </w:pPr>
      <w:r>
        <w:t>Por el responsable del expediente se realizará comunicación en el plazo de 2 días hábiles a las personas</w:t>
      </w:r>
      <w:r>
        <w:rPr>
          <w:spacing w:val="1"/>
        </w:rPr>
        <w:t xml:space="preserve"> </w:t>
      </w:r>
      <w:r>
        <w:rPr>
          <w:spacing w:val="-1"/>
        </w:rPr>
        <w:t>afectadas,</w:t>
      </w:r>
      <w:r>
        <w:rPr>
          <w:spacing w:val="-11"/>
        </w:rPr>
        <w:t xml:space="preserve"> </w:t>
      </w:r>
      <w:r>
        <w:t>denunciante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denunciada,</w:t>
      </w:r>
      <w:r>
        <w:rPr>
          <w:spacing w:val="-10"/>
        </w:rPr>
        <w:t xml:space="preserve"> </w:t>
      </w:r>
      <w:r>
        <w:t>informándoles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apertura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Protocolo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consecuencia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t>comunicación de hechos que pudieran ser constitutivos de una situación de acoso sexual o acoso por razón</w:t>
      </w:r>
      <w:r>
        <w:rPr>
          <w:spacing w:val="1"/>
        </w:rPr>
        <w:t xml:space="preserve"> </w:t>
      </w:r>
      <w:r>
        <w:t>de sexo.</w:t>
      </w:r>
    </w:p>
    <w:p w:rsidR="00234651" w:rsidRDefault="00234651">
      <w:pPr>
        <w:spacing w:line="264" w:lineRule="auto"/>
        <w:jc w:val="both"/>
        <w:sectPr w:rsidR="00234651">
          <w:pgSz w:w="11910" w:h="16840"/>
          <w:pgMar w:top="1600" w:right="960" w:bottom="1100" w:left="1020" w:header="708" w:footer="919" w:gutter="0"/>
          <w:cols w:space="720"/>
        </w:sectPr>
      </w:pPr>
    </w:p>
    <w:p w:rsidR="00234651" w:rsidRDefault="005C3CFA">
      <w:pPr>
        <w:pStyle w:val="Ttulo3"/>
        <w:spacing w:before="26"/>
      </w:pPr>
      <w:r>
        <w:lastRenderedPageBreak/>
        <w:t>Fase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investigación.</w:t>
      </w:r>
    </w:p>
    <w:p w:rsidR="00234651" w:rsidRDefault="00234651">
      <w:pPr>
        <w:pStyle w:val="Textoindependiente"/>
        <w:spacing w:before="12"/>
        <w:rPr>
          <w:b/>
          <w:sz w:val="16"/>
        </w:rPr>
      </w:pPr>
    </w:p>
    <w:p w:rsidR="00234651" w:rsidRDefault="005C3CFA">
      <w:pPr>
        <w:pStyle w:val="Textoindependiente"/>
        <w:spacing w:line="264" w:lineRule="auto"/>
        <w:ind w:left="112" w:right="173"/>
        <w:jc w:val="both"/>
      </w:pPr>
      <w:r>
        <w:t>En esta fase se realizarán todas las actuaciones/diligencias que se consideren necesarias para comprobar la</w:t>
      </w:r>
      <w:r>
        <w:rPr>
          <w:spacing w:val="1"/>
        </w:rPr>
        <w:t xml:space="preserve"> </w:t>
      </w:r>
      <w:r>
        <w:t>concurrencia, o no, de los hechos objeto de denuncia y, en su caso, se determinará si los mismos son</w:t>
      </w:r>
      <w:r>
        <w:rPr>
          <w:spacing w:val="1"/>
        </w:rPr>
        <w:t xml:space="preserve"> </w:t>
      </w:r>
      <w:r>
        <w:t>subsumibles</w:t>
      </w:r>
      <w:r>
        <w:rPr>
          <w:spacing w:val="-3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conceptos de</w:t>
      </w:r>
      <w:r>
        <w:rPr>
          <w:spacing w:val="-3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de sexo.</w:t>
      </w:r>
    </w:p>
    <w:p w:rsidR="00234651" w:rsidRDefault="005C3CFA">
      <w:pPr>
        <w:pStyle w:val="Textoindependiente"/>
        <w:spacing w:before="179" w:line="264" w:lineRule="auto"/>
        <w:ind w:left="112" w:right="174"/>
        <w:jc w:val="both"/>
      </w:pPr>
      <w:r>
        <w:t>Esta fase estará informada por los principios de celeridad, objetividad e imparcialidad y los deberes de</w:t>
      </w:r>
      <w:r>
        <w:rPr>
          <w:spacing w:val="1"/>
        </w:rPr>
        <w:t xml:space="preserve"> </w:t>
      </w:r>
      <w:r>
        <w:t>confidencialidad</w:t>
      </w:r>
      <w:r>
        <w:rPr>
          <w:spacing w:val="-4"/>
        </w:rPr>
        <w:t xml:space="preserve"> </w:t>
      </w:r>
      <w:r>
        <w:t>y sigilo.</w:t>
      </w:r>
    </w:p>
    <w:p w:rsidR="00234651" w:rsidRDefault="005C3CFA">
      <w:pPr>
        <w:pStyle w:val="Textoindependiente"/>
        <w:spacing w:before="182"/>
        <w:ind w:left="112"/>
      </w:pPr>
      <w:r>
        <w:t>La</w:t>
      </w:r>
      <w:r>
        <w:rPr>
          <w:spacing w:val="-2"/>
        </w:rPr>
        <w:t xml:space="preserve"> </w:t>
      </w:r>
      <w:r>
        <w:t>duración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fase no</w:t>
      </w:r>
      <w:r>
        <w:rPr>
          <w:spacing w:val="-2"/>
        </w:rPr>
        <w:t xml:space="preserve"> </w:t>
      </w:r>
      <w:r>
        <w:t>superará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10 días</w:t>
      </w:r>
      <w:r>
        <w:rPr>
          <w:spacing w:val="-1"/>
        </w:rPr>
        <w:t xml:space="preserve"> </w:t>
      </w:r>
      <w:r>
        <w:t>naturales.</w:t>
      </w:r>
    </w:p>
    <w:p w:rsidR="00234651" w:rsidRDefault="00234651">
      <w:pPr>
        <w:pStyle w:val="Textoindependiente"/>
        <w:spacing w:before="11"/>
        <w:rPr>
          <w:sz w:val="16"/>
        </w:rPr>
      </w:pPr>
    </w:p>
    <w:p w:rsidR="00234651" w:rsidRDefault="005C3CFA">
      <w:pPr>
        <w:pStyle w:val="Textoindependiente"/>
        <w:spacing w:line="264" w:lineRule="auto"/>
        <w:ind w:left="112" w:right="179"/>
        <w:jc w:val="both"/>
      </w:pPr>
      <w:r>
        <w:t>En cualquier caso, se realizarán entrevistas personales a las personas denunciante, y denunciada, a los</w:t>
      </w:r>
      <w:r>
        <w:rPr>
          <w:spacing w:val="1"/>
        </w:rPr>
        <w:t xml:space="preserve"> </w:t>
      </w:r>
      <w:r>
        <w:t>eventuales testigos, así como a aquellas personas objeto de la investigación que por el responsable del</w:t>
      </w:r>
      <w:r>
        <w:rPr>
          <w:spacing w:val="1"/>
        </w:rPr>
        <w:t xml:space="preserve"> </w:t>
      </w:r>
      <w:r>
        <w:t>expediente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considere</w:t>
      </w:r>
      <w:r>
        <w:rPr>
          <w:spacing w:val="-2"/>
        </w:rPr>
        <w:t xml:space="preserve"> </w:t>
      </w:r>
      <w:r>
        <w:t>oportuno.</w:t>
      </w:r>
    </w:p>
    <w:p w:rsidR="00234651" w:rsidRDefault="005C3CFA">
      <w:pPr>
        <w:pStyle w:val="Textoindependiente"/>
        <w:spacing w:before="180" w:line="264" w:lineRule="auto"/>
        <w:ind w:left="112" w:right="171"/>
        <w:jc w:val="both"/>
      </w:pP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diligencias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componentes de la comisión de investigación podrán participar de forma directa en las citadas diligencias,</w:t>
      </w:r>
      <w:r>
        <w:rPr>
          <w:spacing w:val="1"/>
        </w:rPr>
        <w:t xml:space="preserve"> </w:t>
      </w:r>
      <w:r>
        <w:t>siempre y cuando las personas afectadas por dichas diligencias no se opongan, de forma expresa y escrita, a</w:t>
      </w:r>
      <w:r>
        <w:rPr>
          <w:spacing w:val="-47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participación.</w:t>
      </w:r>
    </w:p>
    <w:p w:rsidR="00234651" w:rsidRDefault="005C3CFA">
      <w:pPr>
        <w:pStyle w:val="Textoindependiente"/>
        <w:spacing w:before="180" w:line="264" w:lineRule="auto"/>
        <w:ind w:left="112" w:right="170"/>
        <w:jc w:val="both"/>
      </w:pPr>
      <w:r>
        <w:t>En las citaciones/comunicaciones que se remitan a las personas a las que se van a realizar las entrevistas se</w:t>
      </w:r>
      <w:r>
        <w:rPr>
          <w:spacing w:val="1"/>
        </w:rPr>
        <w:t xml:space="preserve"> </w:t>
      </w:r>
      <w:r>
        <w:t>les informará sobre su derecho a ser asistidas por un abogado/a o cualquier persona de su confianza, si así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desea.</w:t>
      </w:r>
    </w:p>
    <w:p w:rsidR="00234651" w:rsidRDefault="005C3CFA">
      <w:pPr>
        <w:pStyle w:val="Ttulo3"/>
        <w:spacing w:before="179"/>
      </w:pPr>
      <w:r>
        <w:t>Medidas</w:t>
      </w:r>
      <w:r>
        <w:rPr>
          <w:spacing w:val="-5"/>
        </w:rPr>
        <w:t xml:space="preserve"> </w:t>
      </w:r>
      <w:r>
        <w:t>cautelares.</w:t>
      </w:r>
    </w:p>
    <w:p w:rsidR="00234651" w:rsidRDefault="00234651">
      <w:pPr>
        <w:pStyle w:val="Textoindependiente"/>
        <w:spacing w:before="1"/>
        <w:rPr>
          <w:b/>
          <w:sz w:val="17"/>
        </w:rPr>
      </w:pPr>
    </w:p>
    <w:p w:rsidR="00234651" w:rsidRDefault="005C3CFA">
      <w:pPr>
        <w:pStyle w:val="Textoindependiente"/>
        <w:spacing w:line="264" w:lineRule="auto"/>
        <w:ind w:left="112" w:right="166"/>
        <w:jc w:val="both"/>
      </w:pPr>
      <w:r>
        <w:t xml:space="preserve">Durante toda esta fase la Comisión de investigación podrá proponer a </w:t>
      </w:r>
      <w:r w:rsidR="002D3543">
        <w:t>CDV Guía</w:t>
      </w:r>
      <w:r>
        <w:t xml:space="preserve"> la adopción de</w:t>
      </w:r>
      <w:r>
        <w:rPr>
          <w:spacing w:val="1"/>
        </w:rPr>
        <w:t xml:space="preserve"> </w:t>
      </w:r>
      <w:r>
        <w:t>medidas</w:t>
      </w:r>
      <w:r>
        <w:rPr>
          <w:spacing w:val="49"/>
        </w:rPr>
        <w:t xml:space="preserve"> </w:t>
      </w:r>
      <w:r>
        <w:t>cautelares,</w:t>
      </w:r>
      <w:r>
        <w:rPr>
          <w:spacing w:val="50"/>
        </w:rPr>
        <w:t xml:space="preserve"> </w:t>
      </w:r>
      <w:r>
        <w:t>sin</w:t>
      </w:r>
      <w:r>
        <w:rPr>
          <w:spacing w:val="51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esto   suponga,   en   ningún   caso,   una</w:t>
      </w:r>
      <w:r>
        <w:rPr>
          <w:spacing w:val="50"/>
        </w:rPr>
        <w:t xml:space="preserve"> </w:t>
      </w:r>
      <w:r>
        <w:t>predeterminación</w:t>
      </w:r>
      <w:r>
        <w:rPr>
          <w:spacing w:val="49"/>
        </w:rPr>
        <w:t xml:space="preserve"> </w:t>
      </w:r>
      <w:r>
        <w:t>del   resultado</w:t>
      </w:r>
      <w:r>
        <w:rPr>
          <w:spacing w:val="1"/>
        </w:rPr>
        <w:t xml:space="preserve"> </w:t>
      </w:r>
      <w:r>
        <w:t>del expediente.</w:t>
      </w:r>
    </w:p>
    <w:p w:rsidR="00234651" w:rsidRDefault="005C3CFA">
      <w:pPr>
        <w:pStyle w:val="Ttulo3"/>
      </w:pPr>
      <w:r>
        <w:t>Fase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resolución.</w:t>
      </w:r>
    </w:p>
    <w:p w:rsidR="00234651" w:rsidRDefault="00234651">
      <w:pPr>
        <w:pStyle w:val="Textoindependiente"/>
        <w:spacing w:before="11"/>
        <w:rPr>
          <w:b/>
          <w:sz w:val="16"/>
        </w:rPr>
      </w:pPr>
    </w:p>
    <w:p w:rsidR="00234651" w:rsidRDefault="005C3CFA">
      <w:pPr>
        <w:pStyle w:val="Textoindependiente"/>
        <w:spacing w:before="1" w:line="264" w:lineRule="auto"/>
        <w:ind w:left="112" w:right="175"/>
        <w:jc w:val="both"/>
      </w:pPr>
      <w:r>
        <w:t>Finalizada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expediente,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incorporada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elaborará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informe de</w:t>
      </w:r>
      <w:r>
        <w:rPr>
          <w:spacing w:val="-2"/>
        </w:rPr>
        <w:t xml:space="preserve"> </w:t>
      </w:r>
      <w:r>
        <w:t>conclusiones.</w:t>
      </w:r>
    </w:p>
    <w:p w:rsidR="00234651" w:rsidRDefault="005C3CFA">
      <w:pPr>
        <w:pStyle w:val="Textoindependiente"/>
        <w:spacing w:before="179" w:line="264" w:lineRule="auto"/>
        <w:ind w:left="112" w:right="166"/>
        <w:jc w:val="both"/>
      </w:pPr>
      <w:r>
        <w:t xml:space="preserve">Dicho informe de conclusiones se presentará a la Junta Directiva de </w:t>
      </w:r>
      <w:r w:rsidR="002D3543">
        <w:t>CDV Guía</w:t>
      </w:r>
      <w:r>
        <w:t xml:space="preserve"> o persona que se haya</w:t>
      </w:r>
      <w:r>
        <w:rPr>
          <w:spacing w:val="1"/>
        </w:rPr>
        <w:t xml:space="preserve"> </w:t>
      </w:r>
      <w:r>
        <w:t>delegado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valoración,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2D3543">
        <w:t>CDV Guía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comunicada a la persona denunciante, a la/as persona/as denunciadas y a la Comisión de Investigación, en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plazo máximo de siete días.</w:t>
      </w:r>
    </w:p>
    <w:p w:rsidR="00234651" w:rsidRDefault="005C3CFA">
      <w:pPr>
        <w:pStyle w:val="Textoindependiente"/>
        <w:spacing w:before="179" w:line="266" w:lineRule="auto"/>
        <w:ind w:left="112" w:right="176"/>
        <w:jc w:val="both"/>
      </w:pPr>
      <w:r>
        <w:t>En el caso de la persona denunciada, si con motivo del resultado de la investigación se decide adoptar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disciplinarias,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mismas serán</w:t>
      </w:r>
      <w:r>
        <w:rPr>
          <w:spacing w:val="-3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notificadas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corresponda.</w:t>
      </w:r>
    </w:p>
    <w:p w:rsidR="00234651" w:rsidRDefault="005C3CFA">
      <w:pPr>
        <w:pStyle w:val="Textoindependiente"/>
        <w:spacing w:before="177" w:line="264" w:lineRule="auto"/>
        <w:ind w:left="112" w:right="172"/>
        <w:jc w:val="both"/>
      </w:pPr>
      <w:r>
        <w:t>La vigencia de este Protocolo será indefinida mientras no sea actualizada por otro documento alternativo y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efectos comenzarán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01 de</w:t>
      </w:r>
      <w:r>
        <w:rPr>
          <w:spacing w:val="1"/>
        </w:rPr>
        <w:t xml:space="preserve"> </w:t>
      </w:r>
      <w:r>
        <w:t>enero de</w:t>
      </w:r>
      <w:r>
        <w:rPr>
          <w:spacing w:val="1"/>
        </w:rPr>
        <w:t xml:space="preserve"> </w:t>
      </w:r>
      <w:r w:rsidR="008731F2">
        <w:t>2</w:t>
      </w:r>
      <w:r>
        <w:t>024.</w:t>
      </w:r>
    </w:p>
    <w:p w:rsidR="00234651" w:rsidRDefault="00234651">
      <w:pPr>
        <w:pStyle w:val="Textoindependiente"/>
      </w:pPr>
    </w:p>
    <w:p w:rsidR="00234651" w:rsidRDefault="00234651">
      <w:pPr>
        <w:pStyle w:val="Textoindependiente"/>
      </w:pPr>
    </w:p>
    <w:p w:rsidR="00234651" w:rsidRDefault="00234651">
      <w:pPr>
        <w:pStyle w:val="Textoindependiente"/>
      </w:pPr>
    </w:p>
    <w:p w:rsidR="00234651" w:rsidRDefault="00234651">
      <w:pPr>
        <w:pStyle w:val="Textoindependiente"/>
        <w:spacing w:before="7"/>
        <w:rPr>
          <w:sz w:val="26"/>
        </w:rPr>
      </w:pPr>
    </w:p>
    <w:p w:rsidR="00234651" w:rsidRDefault="005C3CFA">
      <w:pPr>
        <w:pStyle w:val="Textoindependiente"/>
        <w:ind w:left="112"/>
      </w:pPr>
      <w:r>
        <w:t>En</w:t>
      </w:r>
      <w:r w:rsidR="008731F2">
        <w:rPr>
          <w:spacing w:val="-1"/>
        </w:rPr>
        <w:t xml:space="preserve"> Santa María de Guía</w:t>
      </w:r>
      <w:r>
        <w:t>,</w:t>
      </w:r>
      <w:r>
        <w:rPr>
          <w:spacing w:val="-2"/>
        </w:rPr>
        <w:t xml:space="preserve"> </w:t>
      </w:r>
      <w:r w:rsidR="008731F2">
        <w:t>a 20</w:t>
      </w:r>
      <w:r>
        <w:rPr>
          <w:spacing w:val="-1"/>
        </w:rPr>
        <w:t xml:space="preserve"> </w:t>
      </w:r>
      <w:r>
        <w:t>de marzo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:rsidR="00234651" w:rsidRDefault="00234651">
      <w:pPr>
        <w:sectPr w:rsidR="00234651">
          <w:pgSz w:w="11910" w:h="16840"/>
          <w:pgMar w:top="1600" w:right="960" w:bottom="1100" w:left="1020" w:header="708" w:footer="919" w:gutter="0"/>
          <w:cols w:space="720"/>
        </w:sectPr>
      </w:pPr>
    </w:p>
    <w:p w:rsidR="00234651" w:rsidRDefault="00234651">
      <w:pPr>
        <w:pStyle w:val="Textoindependiente"/>
        <w:rPr>
          <w:sz w:val="20"/>
        </w:rPr>
      </w:pPr>
    </w:p>
    <w:p w:rsidR="00234651" w:rsidRDefault="00234651">
      <w:pPr>
        <w:pStyle w:val="Textoindependiente"/>
        <w:spacing w:before="4"/>
        <w:rPr>
          <w:sz w:val="18"/>
        </w:rPr>
      </w:pPr>
    </w:p>
    <w:p w:rsidR="00234651" w:rsidRDefault="005C3CFA">
      <w:pPr>
        <w:pStyle w:val="Ttulo1"/>
        <w:spacing w:before="35" w:line="240" w:lineRule="auto"/>
        <w:ind w:left="284" w:right="350"/>
        <w:jc w:val="center"/>
      </w:pPr>
      <w:r>
        <w:rPr>
          <w:color w:val="001F5F"/>
        </w:rPr>
        <w:t>COMUNICACIÓN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HECHOS</w:t>
      </w:r>
    </w:p>
    <w:p w:rsidR="00234651" w:rsidRDefault="005C3CFA">
      <w:pPr>
        <w:pStyle w:val="Ttulo2"/>
        <w:spacing w:before="139"/>
        <w:ind w:left="285" w:right="350"/>
        <w:rPr>
          <w:u w:val="none"/>
        </w:rPr>
      </w:pPr>
      <w:r>
        <w:rPr>
          <w:color w:val="A6A6A6"/>
          <w:u w:val="none"/>
        </w:rPr>
        <w:t>Datos</w:t>
      </w:r>
      <w:r>
        <w:rPr>
          <w:color w:val="A6A6A6"/>
          <w:spacing w:val="-2"/>
          <w:u w:val="none"/>
        </w:rPr>
        <w:t xml:space="preserve"> </w:t>
      </w:r>
      <w:r>
        <w:rPr>
          <w:color w:val="A6A6A6"/>
          <w:u w:val="none"/>
        </w:rPr>
        <w:t>a</w:t>
      </w:r>
      <w:r>
        <w:rPr>
          <w:color w:val="A6A6A6"/>
          <w:spacing w:val="-1"/>
          <w:u w:val="none"/>
        </w:rPr>
        <w:t xml:space="preserve"> </w:t>
      </w:r>
      <w:r>
        <w:rPr>
          <w:color w:val="A6A6A6"/>
          <w:u w:val="none"/>
        </w:rPr>
        <w:t>cumplimentar</w:t>
      </w:r>
      <w:r>
        <w:rPr>
          <w:color w:val="A6A6A6"/>
          <w:spacing w:val="-3"/>
          <w:u w:val="none"/>
        </w:rPr>
        <w:t xml:space="preserve"> </w:t>
      </w:r>
      <w:r>
        <w:rPr>
          <w:color w:val="A6A6A6"/>
          <w:u w:val="none"/>
        </w:rPr>
        <w:t>por</w:t>
      </w:r>
      <w:r>
        <w:rPr>
          <w:color w:val="A6A6A6"/>
          <w:spacing w:val="-2"/>
          <w:u w:val="none"/>
        </w:rPr>
        <w:t xml:space="preserve"> </w:t>
      </w:r>
      <w:r>
        <w:rPr>
          <w:color w:val="A6A6A6"/>
          <w:u w:val="none"/>
        </w:rPr>
        <w:t>la</w:t>
      </w:r>
      <w:r>
        <w:rPr>
          <w:color w:val="A6A6A6"/>
          <w:spacing w:val="-2"/>
          <w:u w:val="none"/>
        </w:rPr>
        <w:t xml:space="preserve"> </w:t>
      </w:r>
      <w:r>
        <w:rPr>
          <w:color w:val="A6A6A6"/>
          <w:u w:val="none"/>
        </w:rPr>
        <w:t>persona</w:t>
      </w:r>
      <w:r>
        <w:rPr>
          <w:color w:val="A6A6A6"/>
          <w:spacing w:val="-3"/>
          <w:u w:val="none"/>
        </w:rPr>
        <w:t xml:space="preserve"> </w:t>
      </w:r>
      <w:r>
        <w:rPr>
          <w:color w:val="A6A6A6"/>
          <w:u w:val="none"/>
        </w:rPr>
        <w:t>afectada</w:t>
      </w:r>
      <w:r>
        <w:rPr>
          <w:color w:val="A6A6A6"/>
          <w:spacing w:val="-3"/>
          <w:u w:val="none"/>
        </w:rPr>
        <w:t xml:space="preserve"> </w:t>
      </w:r>
      <w:r>
        <w:rPr>
          <w:color w:val="A6A6A6"/>
          <w:u w:val="none"/>
        </w:rPr>
        <w:t>(o</w:t>
      </w:r>
      <w:r>
        <w:rPr>
          <w:color w:val="A6A6A6"/>
          <w:spacing w:val="-1"/>
          <w:u w:val="none"/>
        </w:rPr>
        <w:t xml:space="preserve"> </w:t>
      </w:r>
      <w:r>
        <w:rPr>
          <w:color w:val="A6A6A6"/>
          <w:u w:val="none"/>
        </w:rPr>
        <w:t>padres</w:t>
      </w:r>
      <w:r>
        <w:rPr>
          <w:color w:val="A6A6A6"/>
          <w:spacing w:val="-3"/>
          <w:u w:val="none"/>
        </w:rPr>
        <w:t xml:space="preserve"> </w:t>
      </w:r>
      <w:r>
        <w:rPr>
          <w:color w:val="A6A6A6"/>
          <w:u w:val="none"/>
        </w:rPr>
        <w:t>y/o</w:t>
      </w:r>
      <w:r>
        <w:rPr>
          <w:color w:val="A6A6A6"/>
          <w:spacing w:val="-1"/>
          <w:u w:val="none"/>
        </w:rPr>
        <w:t xml:space="preserve"> </w:t>
      </w:r>
      <w:r>
        <w:rPr>
          <w:color w:val="A6A6A6"/>
          <w:u w:val="none"/>
        </w:rPr>
        <w:t>tutores</w:t>
      </w:r>
      <w:r>
        <w:rPr>
          <w:color w:val="A6A6A6"/>
          <w:spacing w:val="-4"/>
          <w:u w:val="none"/>
        </w:rPr>
        <w:t xml:space="preserve"> </w:t>
      </w:r>
      <w:r>
        <w:rPr>
          <w:color w:val="A6A6A6"/>
          <w:u w:val="none"/>
        </w:rPr>
        <w:t>en</w:t>
      </w:r>
      <w:r>
        <w:rPr>
          <w:color w:val="A6A6A6"/>
          <w:spacing w:val="-3"/>
          <w:u w:val="none"/>
        </w:rPr>
        <w:t xml:space="preserve"> </w:t>
      </w:r>
      <w:r>
        <w:rPr>
          <w:color w:val="A6A6A6"/>
          <w:u w:val="none"/>
        </w:rPr>
        <w:t>los menores</w:t>
      </w:r>
      <w:r>
        <w:rPr>
          <w:color w:val="A6A6A6"/>
          <w:spacing w:val="-4"/>
          <w:u w:val="none"/>
        </w:rPr>
        <w:t xml:space="preserve"> </w:t>
      </w:r>
      <w:r>
        <w:rPr>
          <w:color w:val="A6A6A6"/>
          <w:u w:val="none"/>
        </w:rPr>
        <w:t>de</w:t>
      </w:r>
      <w:r>
        <w:rPr>
          <w:color w:val="A6A6A6"/>
          <w:spacing w:val="-3"/>
          <w:u w:val="none"/>
        </w:rPr>
        <w:t xml:space="preserve"> </w:t>
      </w:r>
      <w:r>
        <w:rPr>
          <w:color w:val="A6A6A6"/>
          <w:u w:val="none"/>
        </w:rPr>
        <w:t>edad)</w:t>
      </w:r>
    </w:p>
    <w:p w:rsidR="00234651" w:rsidRDefault="005C3CFA">
      <w:pPr>
        <w:pStyle w:val="Textoindependiente"/>
        <w:tabs>
          <w:tab w:val="left" w:pos="4361"/>
        </w:tabs>
        <w:spacing w:before="134"/>
        <w:ind w:left="112"/>
      </w:pPr>
      <w:r>
        <w:t>Nombre:</w:t>
      </w:r>
      <w:r>
        <w:tab/>
        <w:t>Apellidos:</w:t>
      </w:r>
    </w:p>
    <w:p w:rsidR="00234651" w:rsidRDefault="005C3CFA">
      <w:pPr>
        <w:pStyle w:val="Textoindependiente"/>
        <w:tabs>
          <w:tab w:val="left" w:pos="4361"/>
        </w:tabs>
        <w:spacing w:before="134"/>
        <w:ind w:left="112"/>
      </w:pPr>
      <w:r>
        <w:t>Tfno:</w:t>
      </w:r>
      <w:r>
        <w:tab/>
        <w:t>E</w:t>
      </w:r>
      <w:r>
        <w:rPr>
          <w:spacing w:val="-1"/>
        </w:rPr>
        <w:t xml:space="preserve"> </w:t>
      </w:r>
      <w:r>
        <w:t>mail:</w:t>
      </w:r>
    </w:p>
    <w:p w:rsidR="00234651" w:rsidRDefault="005C3CFA">
      <w:pPr>
        <w:spacing w:before="133"/>
        <w:ind w:left="285" w:right="350"/>
        <w:jc w:val="center"/>
        <w:rPr>
          <w:b/>
        </w:rPr>
      </w:pPr>
      <w:r>
        <w:rPr>
          <w:b/>
        </w:rPr>
        <w:t>-------------------------------------------------------------------------------------</w:t>
      </w:r>
    </w:p>
    <w:p w:rsidR="00234651" w:rsidRDefault="00234651">
      <w:pPr>
        <w:pStyle w:val="Textoindependiente"/>
        <w:rPr>
          <w:b/>
        </w:rPr>
      </w:pPr>
    </w:p>
    <w:p w:rsidR="00234651" w:rsidRDefault="00234651">
      <w:pPr>
        <w:pStyle w:val="Textoindependiente"/>
        <w:spacing w:before="10"/>
        <w:rPr>
          <w:b/>
          <w:sz w:val="21"/>
        </w:rPr>
      </w:pPr>
    </w:p>
    <w:p w:rsidR="00234651" w:rsidRDefault="005C3CFA">
      <w:pPr>
        <w:pStyle w:val="Ttulo2"/>
        <w:ind w:left="285" w:right="348"/>
        <w:rPr>
          <w:u w:val="none"/>
        </w:rPr>
      </w:pPr>
      <w:r>
        <w:rPr>
          <w:color w:val="A6A6A6"/>
          <w:u w:val="none"/>
        </w:rPr>
        <w:t>Datos</w:t>
      </w:r>
      <w:r>
        <w:rPr>
          <w:color w:val="A6A6A6"/>
          <w:spacing w:val="-1"/>
          <w:u w:val="none"/>
        </w:rPr>
        <w:t xml:space="preserve"> </w:t>
      </w:r>
      <w:r>
        <w:rPr>
          <w:color w:val="A6A6A6"/>
          <w:u w:val="none"/>
        </w:rPr>
        <w:t>del</w:t>
      </w:r>
      <w:r>
        <w:rPr>
          <w:color w:val="A6A6A6"/>
          <w:spacing w:val="-1"/>
          <w:u w:val="none"/>
        </w:rPr>
        <w:t xml:space="preserve"> </w:t>
      </w:r>
      <w:r>
        <w:rPr>
          <w:color w:val="A6A6A6"/>
          <w:u w:val="none"/>
        </w:rPr>
        <w:t>menor</w:t>
      </w:r>
      <w:r>
        <w:rPr>
          <w:color w:val="A6A6A6"/>
          <w:spacing w:val="-1"/>
          <w:u w:val="none"/>
        </w:rPr>
        <w:t xml:space="preserve"> </w:t>
      </w:r>
      <w:r>
        <w:rPr>
          <w:color w:val="A6A6A6"/>
          <w:u w:val="none"/>
        </w:rPr>
        <w:t>en</w:t>
      </w:r>
      <w:r>
        <w:rPr>
          <w:color w:val="A6A6A6"/>
          <w:spacing w:val="-3"/>
          <w:u w:val="none"/>
        </w:rPr>
        <w:t xml:space="preserve"> </w:t>
      </w:r>
      <w:r>
        <w:rPr>
          <w:color w:val="A6A6A6"/>
          <w:u w:val="none"/>
        </w:rPr>
        <w:t>su</w:t>
      </w:r>
      <w:r>
        <w:rPr>
          <w:color w:val="A6A6A6"/>
          <w:spacing w:val="-3"/>
          <w:u w:val="none"/>
        </w:rPr>
        <w:t xml:space="preserve"> </w:t>
      </w:r>
      <w:r>
        <w:rPr>
          <w:color w:val="A6A6A6"/>
          <w:u w:val="none"/>
        </w:rPr>
        <w:t>caso</w:t>
      </w:r>
    </w:p>
    <w:p w:rsidR="00234651" w:rsidRDefault="005C3CFA">
      <w:pPr>
        <w:pStyle w:val="Textoindependiente"/>
        <w:tabs>
          <w:tab w:val="left" w:pos="4361"/>
        </w:tabs>
        <w:spacing w:before="134"/>
        <w:ind w:left="112"/>
      </w:pPr>
      <w:r>
        <w:t>Nombre:</w:t>
      </w:r>
      <w:r>
        <w:tab/>
        <w:t>Apellidos:</w:t>
      </w:r>
    </w:p>
    <w:p w:rsidR="00234651" w:rsidRDefault="00234651">
      <w:pPr>
        <w:pStyle w:val="Textoindependiente"/>
      </w:pPr>
    </w:p>
    <w:p w:rsidR="00234651" w:rsidRDefault="00234651">
      <w:pPr>
        <w:pStyle w:val="Textoindependiente"/>
        <w:spacing w:before="12"/>
        <w:rPr>
          <w:sz w:val="21"/>
        </w:rPr>
      </w:pPr>
    </w:p>
    <w:p w:rsidR="00234651" w:rsidRDefault="005C3CFA">
      <w:pPr>
        <w:pStyle w:val="Ttulo2"/>
        <w:ind w:left="285" w:right="346"/>
        <w:rPr>
          <w:u w:val="none"/>
        </w:rPr>
      </w:pPr>
      <w:r>
        <w:rPr>
          <w:color w:val="A6A6A6"/>
          <w:u w:val="none"/>
        </w:rPr>
        <w:t>Hechos</w:t>
      </w:r>
    </w:p>
    <w:p w:rsidR="00234651" w:rsidRDefault="00234651">
      <w:pPr>
        <w:pStyle w:val="Textoindependiente"/>
        <w:rPr>
          <w:b/>
          <w:sz w:val="24"/>
        </w:rPr>
      </w:pPr>
    </w:p>
    <w:p w:rsidR="00234651" w:rsidRDefault="00234651">
      <w:pPr>
        <w:pStyle w:val="Textoindependiente"/>
        <w:rPr>
          <w:b/>
          <w:sz w:val="24"/>
        </w:rPr>
      </w:pPr>
    </w:p>
    <w:p w:rsidR="00234651" w:rsidRDefault="00234651">
      <w:pPr>
        <w:pStyle w:val="Textoindependiente"/>
        <w:rPr>
          <w:b/>
          <w:sz w:val="24"/>
        </w:rPr>
      </w:pPr>
    </w:p>
    <w:p w:rsidR="00234651" w:rsidRDefault="00234651">
      <w:pPr>
        <w:pStyle w:val="Textoindependiente"/>
        <w:rPr>
          <w:b/>
          <w:sz w:val="24"/>
        </w:rPr>
      </w:pPr>
    </w:p>
    <w:p w:rsidR="00234651" w:rsidRDefault="00234651">
      <w:pPr>
        <w:pStyle w:val="Textoindependiente"/>
        <w:rPr>
          <w:b/>
          <w:sz w:val="24"/>
        </w:rPr>
      </w:pPr>
    </w:p>
    <w:p w:rsidR="00234651" w:rsidRDefault="00234651">
      <w:pPr>
        <w:pStyle w:val="Textoindependiente"/>
        <w:rPr>
          <w:b/>
          <w:sz w:val="24"/>
        </w:rPr>
      </w:pPr>
    </w:p>
    <w:p w:rsidR="00234651" w:rsidRDefault="00234651">
      <w:pPr>
        <w:pStyle w:val="Textoindependiente"/>
        <w:rPr>
          <w:b/>
          <w:sz w:val="24"/>
        </w:rPr>
      </w:pPr>
    </w:p>
    <w:p w:rsidR="00234651" w:rsidRDefault="00234651">
      <w:pPr>
        <w:pStyle w:val="Textoindependiente"/>
        <w:rPr>
          <w:b/>
          <w:sz w:val="24"/>
        </w:rPr>
      </w:pPr>
    </w:p>
    <w:p w:rsidR="00234651" w:rsidRDefault="00234651">
      <w:pPr>
        <w:pStyle w:val="Textoindependiente"/>
        <w:spacing w:before="1"/>
        <w:rPr>
          <w:b/>
          <w:sz w:val="34"/>
        </w:rPr>
      </w:pPr>
    </w:p>
    <w:p w:rsidR="00234651" w:rsidRDefault="005C3CFA">
      <w:pPr>
        <w:ind w:left="285" w:right="345"/>
        <w:jc w:val="center"/>
        <w:rPr>
          <w:b/>
          <w:sz w:val="24"/>
        </w:rPr>
      </w:pPr>
      <w:r>
        <w:rPr>
          <w:b/>
          <w:color w:val="A6A6A6"/>
          <w:sz w:val="24"/>
        </w:rPr>
        <w:t>Testigos</w:t>
      </w:r>
      <w:r>
        <w:rPr>
          <w:b/>
          <w:color w:val="A6A6A6"/>
          <w:spacing w:val="-2"/>
          <w:sz w:val="24"/>
        </w:rPr>
        <w:t xml:space="preserve"> </w:t>
      </w:r>
      <w:r>
        <w:rPr>
          <w:b/>
          <w:color w:val="A6A6A6"/>
          <w:sz w:val="24"/>
        </w:rPr>
        <w:t>y/o</w:t>
      </w:r>
      <w:r>
        <w:rPr>
          <w:b/>
          <w:color w:val="A6A6A6"/>
          <w:spacing w:val="-4"/>
          <w:sz w:val="24"/>
        </w:rPr>
        <w:t xml:space="preserve"> </w:t>
      </w:r>
      <w:r>
        <w:rPr>
          <w:b/>
          <w:color w:val="A6A6A6"/>
          <w:sz w:val="24"/>
        </w:rPr>
        <w:t>pruebas</w:t>
      </w: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spacing w:before="3"/>
        <w:rPr>
          <w:b/>
          <w:sz w:val="27"/>
        </w:rPr>
      </w:pPr>
    </w:p>
    <w:p w:rsidR="00234651" w:rsidRDefault="005C3CFA">
      <w:pPr>
        <w:spacing w:before="100" w:line="244" w:lineRule="auto"/>
        <w:ind w:left="112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Consiento</w:t>
      </w:r>
      <w:r>
        <w:rPr>
          <w:rFonts w:ascii="Verdana" w:hAnsi="Verdana"/>
          <w:spacing w:val="-5"/>
          <w:sz w:val="14"/>
        </w:rPr>
        <w:t xml:space="preserve"> </w:t>
      </w:r>
      <w:r>
        <w:rPr>
          <w:rFonts w:ascii="Verdana" w:hAnsi="Verdana"/>
          <w:sz w:val="14"/>
        </w:rPr>
        <w:t>que,</w:t>
      </w:r>
      <w:r>
        <w:rPr>
          <w:rFonts w:ascii="Verdana" w:hAnsi="Verdana"/>
          <w:spacing w:val="-2"/>
          <w:sz w:val="14"/>
        </w:rPr>
        <w:t xml:space="preserve"> </w:t>
      </w:r>
      <w:r>
        <w:rPr>
          <w:rFonts w:ascii="Verdana" w:hAnsi="Verdana"/>
          <w:sz w:val="14"/>
        </w:rPr>
        <w:t>con</w:t>
      </w:r>
      <w:r>
        <w:rPr>
          <w:rFonts w:ascii="Verdana" w:hAnsi="Verdana"/>
          <w:spacing w:val="-3"/>
          <w:sz w:val="14"/>
        </w:rPr>
        <w:t xml:space="preserve"> </w:t>
      </w:r>
      <w:r>
        <w:rPr>
          <w:rFonts w:ascii="Verdana" w:hAnsi="Verdana"/>
          <w:sz w:val="14"/>
        </w:rPr>
        <w:t>motivo</w:t>
      </w:r>
      <w:r>
        <w:rPr>
          <w:rFonts w:ascii="Verdana" w:hAnsi="Verdana"/>
          <w:spacing w:val="-5"/>
          <w:sz w:val="14"/>
        </w:rPr>
        <w:t xml:space="preserve"> </w:t>
      </w:r>
      <w:r>
        <w:rPr>
          <w:rFonts w:ascii="Verdana" w:hAnsi="Verdana"/>
          <w:sz w:val="14"/>
        </w:rPr>
        <w:t>del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proceso</w:t>
      </w:r>
      <w:r>
        <w:rPr>
          <w:rFonts w:ascii="Verdana" w:hAnsi="Verdana"/>
          <w:spacing w:val="-5"/>
          <w:sz w:val="14"/>
        </w:rPr>
        <w:t xml:space="preserve"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investigación</w:t>
      </w:r>
      <w:r>
        <w:rPr>
          <w:rFonts w:ascii="Verdana" w:hAnsi="Verdana"/>
          <w:spacing w:val="-6"/>
          <w:sz w:val="14"/>
        </w:rPr>
        <w:t xml:space="preserve"> </w:t>
      </w:r>
      <w:r>
        <w:rPr>
          <w:rFonts w:ascii="Verdana" w:hAnsi="Verdana"/>
          <w:sz w:val="14"/>
        </w:rPr>
        <w:t>y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en</w:t>
      </w:r>
      <w:r>
        <w:rPr>
          <w:rFonts w:ascii="Verdana" w:hAnsi="Verdana"/>
          <w:spacing w:val="-6"/>
          <w:sz w:val="14"/>
        </w:rPr>
        <w:t xml:space="preserve"> </w:t>
      </w:r>
      <w:r>
        <w:rPr>
          <w:rFonts w:ascii="Verdana" w:hAnsi="Verdana"/>
          <w:sz w:val="14"/>
        </w:rPr>
        <w:t>virtud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del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Protocolo</w:t>
      </w:r>
      <w:r>
        <w:rPr>
          <w:rFonts w:ascii="Verdana" w:hAnsi="Verdana"/>
          <w:spacing w:val="-5"/>
          <w:sz w:val="14"/>
        </w:rPr>
        <w:t xml:space="preserve"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Acoso</w:t>
      </w:r>
      <w:r>
        <w:rPr>
          <w:rFonts w:ascii="Verdana" w:hAnsi="Verdana"/>
          <w:spacing w:val="2"/>
          <w:sz w:val="14"/>
        </w:rPr>
        <w:t xml:space="preserve"> </w:t>
      </w:r>
      <w:r>
        <w:rPr>
          <w:rFonts w:ascii="Verdana" w:hAnsi="Verdana"/>
          <w:sz w:val="14"/>
        </w:rPr>
        <w:t>Sexual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o</w:t>
      </w:r>
      <w:r>
        <w:rPr>
          <w:rFonts w:ascii="Verdana" w:hAnsi="Verdana"/>
          <w:spacing w:val="-5"/>
          <w:sz w:val="14"/>
        </w:rPr>
        <w:t xml:space="preserve"> </w:t>
      </w:r>
      <w:r>
        <w:rPr>
          <w:rFonts w:ascii="Verdana" w:hAnsi="Verdana"/>
          <w:sz w:val="14"/>
        </w:rPr>
        <w:t>por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razón</w:t>
      </w:r>
      <w:r>
        <w:rPr>
          <w:rFonts w:ascii="Verdana" w:hAnsi="Verdana"/>
          <w:spacing w:val="-5"/>
          <w:sz w:val="14"/>
        </w:rPr>
        <w:t xml:space="preserve"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Sexo</w:t>
      </w:r>
      <w:r>
        <w:rPr>
          <w:rFonts w:ascii="Verdana" w:hAnsi="Verdana"/>
          <w:spacing w:val="-2"/>
          <w:sz w:val="14"/>
        </w:rPr>
        <w:t xml:space="preserve"> </w:t>
      </w:r>
      <w:r>
        <w:rPr>
          <w:rFonts w:ascii="Verdana" w:hAnsi="Verdana"/>
          <w:sz w:val="14"/>
        </w:rPr>
        <w:t>establecido</w:t>
      </w:r>
      <w:r>
        <w:rPr>
          <w:rFonts w:ascii="Verdana" w:hAnsi="Verdana"/>
          <w:spacing w:val="-3"/>
          <w:sz w:val="14"/>
        </w:rPr>
        <w:t xml:space="preserve"> </w:t>
      </w:r>
      <w:r>
        <w:rPr>
          <w:rFonts w:ascii="Verdana" w:hAnsi="Verdana"/>
          <w:sz w:val="14"/>
        </w:rPr>
        <w:t>se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me</w:t>
      </w:r>
      <w:r>
        <w:rPr>
          <w:rFonts w:ascii="Verdana" w:hAnsi="Verdana"/>
          <w:spacing w:val="1"/>
          <w:sz w:val="14"/>
        </w:rPr>
        <w:t xml:space="preserve"> </w:t>
      </w:r>
      <w:r>
        <w:rPr>
          <w:rFonts w:ascii="Verdana" w:hAnsi="Verdana"/>
          <w:w w:val="95"/>
          <w:sz w:val="14"/>
        </w:rPr>
        <w:t>informe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de</w:t>
      </w:r>
      <w:r>
        <w:rPr>
          <w:rFonts w:ascii="Verdana" w:hAnsi="Verdana"/>
          <w:spacing w:val="7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notificaciones,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citaciones</w:t>
      </w:r>
      <w:r>
        <w:rPr>
          <w:rFonts w:ascii="Verdana" w:hAnsi="Verdana"/>
          <w:spacing w:val="4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e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información</w:t>
      </w:r>
      <w:r>
        <w:rPr>
          <w:rFonts w:ascii="Verdana" w:hAnsi="Verdana"/>
          <w:spacing w:val="4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(no</w:t>
      </w:r>
      <w:r>
        <w:rPr>
          <w:rFonts w:ascii="Verdana" w:hAnsi="Verdana"/>
          <w:spacing w:val="6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sensible)</w:t>
      </w:r>
      <w:r>
        <w:rPr>
          <w:rFonts w:ascii="Verdana" w:hAnsi="Verdana"/>
          <w:spacing w:val="2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a</w:t>
      </w:r>
      <w:r>
        <w:rPr>
          <w:rFonts w:ascii="Verdana" w:hAnsi="Verdana"/>
          <w:spacing w:val="11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través</w:t>
      </w:r>
      <w:r>
        <w:rPr>
          <w:rFonts w:ascii="Verdana" w:hAnsi="Verdana"/>
          <w:spacing w:val="4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del</w:t>
      </w:r>
      <w:r>
        <w:rPr>
          <w:rFonts w:ascii="Verdana" w:hAnsi="Verdana"/>
          <w:spacing w:val="5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número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de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teléfono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o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del</w:t>
      </w:r>
      <w:r>
        <w:rPr>
          <w:rFonts w:ascii="Verdana" w:hAnsi="Verdana"/>
          <w:spacing w:val="4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correo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electrónico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arriba</w:t>
      </w:r>
      <w:r>
        <w:rPr>
          <w:rFonts w:ascii="Verdana" w:hAnsi="Verdana"/>
          <w:spacing w:val="5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indicado.</w:t>
      </w:r>
    </w:p>
    <w:p w:rsidR="00234651" w:rsidRDefault="00234651">
      <w:pPr>
        <w:pStyle w:val="Textoindependiente"/>
        <w:spacing w:before="1"/>
        <w:rPr>
          <w:rFonts w:ascii="Verdana"/>
          <w:sz w:val="14"/>
        </w:rPr>
      </w:pPr>
    </w:p>
    <w:p w:rsidR="00234651" w:rsidRDefault="005C3CFA">
      <w:pPr>
        <w:pStyle w:val="Ttulo3"/>
        <w:spacing w:before="1"/>
        <w:ind w:left="285" w:right="1088"/>
        <w:jc w:val="center"/>
      </w:pPr>
      <w:r>
        <w:t>Fdo:</w:t>
      </w:r>
    </w:p>
    <w:p w:rsidR="00234651" w:rsidRDefault="00234651">
      <w:pPr>
        <w:pStyle w:val="Textoindependiente"/>
        <w:rPr>
          <w:b/>
        </w:rPr>
      </w:pPr>
    </w:p>
    <w:p w:rsidR="00234651" w:rsidRDefault="00234651">
      <w:pPr>
        <w:pStyle w:val="Textoindependiente"/>
        <w:spacing w:before="4"/>
        <w:rPr>
          <w:b/>
          <w:sz w:val="30"/>
        </w:rPr>
      </w:pPr>
    </w:p>
    <w:p w:rsidR="00234651" w:rsidRDefault="00234651">
      <w:pPr>
        <w:pStyle w:val="Textoindependiente"/>
        <w:tabs>
          <w:tab w:val="left" w:pos="2906"/>
          <w:tab w:val="left" w:pos="3868"/>
          <w:tab w:val="left" w:pos="6383"/>
          <w:tab w:val="left" w:pos="7153"/>
        </w:tabs>
        <w:ind w:left="112"/>
      </w:pPr>
    </w:p>
    <w:p w:rsidR="00234651" w:rsidRDefault="00234651">
      <w:pPr>
        <w:pStyle w:val="Textoindependiente"/>
      </w:pPr>
    </w:p>
    <w:p w:rsidR="00234651" w:rsidRDefault="00234651">
      <w:pPr>
        <w:pStyle w:val="Textoindependiente"/>
      </w:pPr>
    </w:p>
    <w:p w:rsidR="00234651" w:rsidRDefault="005C3CFA">
      <w:pPr>
        <w:spacing w:before="185" w:line="273" w:lineRule="auto"/>
        <w:ind w:left="1038" w:right="25" w:hanging="664"/>
        <w:rPr>
          <w:b/>
        </w:rPr>
      </w:pP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atención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instructora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procedimiento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denuncia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reclamación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acoso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sexual,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acoso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razón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otras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conductas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contrarias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libertad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sexual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7"/>
          <w:sz w:val="20"/>
        </w:rPr>
        <w:t xml:space="preserve"> </w:t>
      </w:r>
      <w:r w:rsidR="002D3543">
        <w:rPr>
          <w:b/>
        </w:rPr>
        <w:t>CDV Guía</w:t>
      </w:r>
    </w:p>
    <w:sectPr w:rsidR="00234651">
      <w:pgSz w:w="11910" w:h="16840"/>
      <w:pgMar w:top="1600" w:right="960" w:bottom="1100" w:left="1020" w:header="708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69B" w:rsidRDefault="0086069B">
      <w:r>
        <w:separator/>
      </w:r>
    </w:p>
  </w:endnote>
  <w:endnote w:type="continuationSeparator" w:id="0">
    <w:p w:rsidR="0086069B" w:rsidRDefault="0086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51" w:rsidRDefault="00EC7A5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50624" behindDoc="1" locked="0" layoutInCell="1" allowOverlap="1">
              <wp:simplePos x="0" y="0"/>
              <wp:positionH relativeFrom="page">
                <wp:posOffset>3606165</wp:posOffset>
              </wp:positionH>
              <wp:positionV relativeFrom="page">
                <wp:posOffset>10121900</wp:posOffset>
              </wp:positionV>
              <wp:extent cx="128270" cy="2286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651" w:rsidRDefault="005C3CFA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FFFFFF"/>
                              <w:w w:val="99"/>
                              <w:sz w:val="3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3.95pt;margin-top:797pt;width:10.1pt;height:18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uwrw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" filled="f" stroked="f">
              <v:textbox inset="0,0,0,0">
                <w:txbxContent>
                  <w:p w:rsidR="00234651" w:rsidRDefault="005C3CFA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32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51" w:rsidRDefault="00EC7A5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52672" behindDoc="1" locked="0" layoutInCell="1" allowOverlap="1">
              <wp:simplePos x="0" y="0"/>
              <wp:positionH relativeFrom="page">
                <wp:posOffset>3467100</wp:posOffset>
              </wp:positionH>
              <wp:positionV relativeFrom="page">
                <wp:posOffset>10052050</wp:posOffset>
              </wp:positionV>
              <wp:extent cx="387350" cy="372110"/>
              <wp:effectExtent l="0" t="0" r="12700" b="2794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350" cy="372110"/>
                      </a:xfrm>
                      <a:custGeom>
                        <a:avLst/>
                        <a:gdLst>
                          <a:gd name="T0" fmla="+- 0 5778 5460"/>
                          <a:gd name="T1" fmla="*/ T0 w 636"/>
                          <a:gd name="T2" fmla="+- 0 15720 15720"/>
                          <a:gd name="T3" fmla="*/ 15720 h 696"/>
                          <a:gd name="T4" fmla="+- 0 5705 5460"/>
                          <a:gd name="T5" fmla="*/ T4 w 636"/>
                          <a:gd name="T6" fmla="+- 0 15729 15720"/>
                          <a:gd name="T7" fmla="*/ 15729 h 696"/>
                          <a:gd name="T8" fmla="+- 0 5638 5460"/>
                          <a:gd name="T9" fmla="*/ T8 w 636"/>
                          <a:gd name="T10" fmla="+- 0 15755 15720"/>
                          <a:gd name="T11" fmla="*/ 15755 h 696"/>
                          <a:gd name="T12" fmla="+- 0 5579 5460"/>
                          <a:gd name="T13" fmla="*/ T12 w 636"/>
                          <a:gd name="T14" fmla="+- 0 15796 15720"/>
                          <a:gd name="T15" fmla="*/ 15796 h 696"/>
                          <a:gd name="T16" fmla="+- 0 5530 5460"/>
                          <a:gd name="T17" fmla="*/ T16 w 636"/>
                          <a:gd name="T18" fmla="+- 0 15850 15720"/>
                          <a:gd name="T19" fmla="*/ 15850 h 696"/>
                          <a:gd name="T20" fmla="+- 0 5492 5460"/>
                          <a:gd name="T21" fmla="*/ T20 w 636"/>
                          <a:gd name="T22" fmla="+- 0 15914 15720"/>
                          <a:gd name="T23" fmla="*/ 15914 h 696"/>
                          <a:gd name="T24" fmla="+- 0 5468 5460"/>
                          <a:gd name="T25" fmla="*/ T24 w 636"/>
                          <a:gd name="T26" fmla="+- 0 15988 15720"/>
                          <a:gd name="T27" fmla="*/ 15988 h 696"/>
                          <a:gd name="T28" fmla="+- 0 5460 5460"/>
                          <a:gd name="T29" fmla="*/ T28 w 636"/>
                          <a:gd name="T30" fmla="+- 0 16068 15720"/>
                          <a:gd name="T31" fmla="*/ 16068 h 696"/>
                          <a:gd name="T32" fmla="+- 0 5468 5460"/>
                          <a:gd name="T33" fmla="*/ T32 w 636"/>
                          <a:gd name="T34" fmla="+- 0 16147 15720"/>
                          <a:gd name="T35" fmla="*/ 16147 h 696"/>
                          <a:gd name="T36" fmla="+- 0 5492 5460"/>
                          <a:gd name="T37" fmla="*/ T36 w 636"/>
                          <a:gd name="T38" fmla="+- 0 16221 15720"/>
                          <a:gd name="T39" fmla="*/ 16221 h 696"/>
                          <a:gd name="T40" fmla="+- 0 5530 5460"/>
                          <a:gd name="T41" fmla="*/ T40 w 636"/>
                          <a:gd name="T42" fmla="+- 0 16285 15720"/>
                          <a:gd name="T43" fmla="*/ 16285 h 696"/>
                          <a:gd name="T44" fmla="+- 0 5579 5460"/>
                          <a:gd name="T45" fmla="*/ T44 w 636"/>
                          <a:gd name="T46" fmla="+- 0 16339 15720"/>
                          <a:gd name="T47" fmla="*/ 16339 h 696"/>
                          <a:gd name="T48" fmla="+- 0 5638 5460"/>
                          <a:gd name="T49" fmla="*/ T48 w 636"/>
                          <a:gd name="T50" fmla="+- 0 16380 15720"/>
                          <a:gd name="T51" fmla="*/ 16380 h 696"/>
                          <a:gd name="T52" fmla="+- 0 5705 5460"/>
                          <a:gd name="T53" fmla="*/ T52 w 636"/>
                          <a:gd name="T54" fmla="+- 0 16406 15720"/>
                          <a:gd name="T55" fmla="*/ 16406 h 696"/>
                          <a:gd name="T56" fmla="+- 0 5778 5460"/>
                          <a:gd name="T57" fmla="*/ T56 w 636"/>
                          <a:gd name="T58" fmla="+- 0 16416 15720"/>
                          <a:gd name="T59" fmla="*/ 16416 h 696"/>
                          <a:gd name="T60" fmla="+- 0 5851 5460"/>
                          <a:gd name="T61" fmla="*/ T60 w 636"/>
                          <a:gd name="T62" fmla="+- 0 16406 15720"/>
                          <a:gd name="T63" fmla="*/ 16406 h 696"/>
                          <a:gd name="T64" fmla="+- 0 5918 5460"/>
                          <a:gd name="T65" fmla="*/ T64 w 636"/>
                          <a:gd name="T66" fmla="+- 0 16380 15720"/>
                          <a:gd name="T67" fmla="*/ 16380 h 696"/>
                          <a:gd name="T68" fmla="+- 0 5977 5460"/>
                          <a:gd name="T69" fmla="*/ T68 w 636"/>
                          <a:gd name="T70" fmla="+- 0 16339 15720"/>
                          <a:gd name="T71" fmla="*/ 16339 h 696"/>
                          <a:gd name="T72" fmla="+- 0 6026 5460"/>
                          <a:gd name="T73" fmla="*/ T72 w 636"/>
                          <a:gd name="T74" fmla="+- 0 16285 15720"/>
                          <a:gd name="T75" fmla="*/ 16285 h 696"/>
                          <a:gd name="T76" fmla="+- 0 6064 5460"/>
                          <a:gd name="T77" fmla="*/ T76 w 636"/>
                          <a:gd name="T78" fmla="+- 0 16221 15720"/>
                          <a:gd name="T79" fmla="*/ 16221 h 696"/>
                          <a:gd name="T80" fmla="+- 0 6088 5460"/>
                          <a:gd name="T81" fmla="*/ T80 w 636"/>
                          <a:gd name="T82" fmla="+- 0 16147 15720"/>
                          <a:gd name="T83" fmla="*/ 16147 h 696"/>
                          <a:gd name="T84" fmla="+- 0 6096 5460"/>
                          <a:gd name="T85" fmla="*/ T84 w 636"/>
                          <a:gd name="T86" fmla="+- 0 16068 15720"/>
                          <a:gd name="T87" fmla="*/ 16068 h 696"/>
                          <a:gd name="T88" fmla="+- 0 6088 5460"/>
                          <a:gd name="T89" fmla="*/ T88 w 636"/>
                          <a:gd name="T90" fmla="+- 0 15988 15720"/>
                          <a:gd name="T91" fmla="*/ 15988 h 696"/>
                          <a:gd name="T92" fmla="+- 0 6064 5460"/>
                          <a:gd name="T93" fmla="*/ T92 w 636"/>
                          <a:gd name="T94" fmla="+- 0 15914 15720"/>
                          <a:gd name="T95" fmla="*/ 15914 h 696"/>
                          <a:gd name="T96" fmla="+- 0 6026 5460"/>
                          <a:gd name="T97" fmla="*/ T96 w 636"/>
                          <a:gd name="T98" fmla="+- 0 15850 15720"/>
                          <a:gd name="T99" fmla="*/ 15850 h 696"/>
                          <a:gd name="T100" fmla="+- 0 5977 5460"/>
                          <a:gd name="T101" fmla="*/ T100 w 636"/>
                          <a:gd name="T102" fmla="+- 0 15796 15720"/>
                          <a:gd name="T103" fmla="*/ 15796 h 696"/>
                          <a:gd name="T104" fmla="+- 0 5918 5460"/>
                          <a:gd name="T105" fmla="*/ T104 w 636"/>
                          <a:gd name="T106" fmla="+- 0 15755 15720"/>
                          <a:gd name="T107" fmla="*/ 15755 h 696"/>
                          <a:gd name="T108" fmla="+- 0 5851 5460"/>
                          <a:gd name="T109" fmla="*/ T108 w 636"/>
                          <a:gd name="T110" fmla="+- 0 15729 15720"/>
                          <a:gd name="T111" fmla="*/ 15729 h 696"/>
                          <a:gd name="T112" fmla="+- 0 5778 5460"/>
                          <a:gd name="T113" fmla="*/ T112 w 636"/>
                          <a:gd name="T114" fmla="+- 0 15720 15720"/>
                          <a:gd name="T115" fmla="*/ 15720 h 6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</a:cxnLst>
                        <a:rect l="0" t="0" r="r" b="b"/>
                        <a:pathLst>
                          <a:path w="636" h="696">
                            <a:moveTo>
                              <a:pt x="318" y="0"/>
                            </a:moveTo>
                            <a:lnTo>
                              <a:pt x="245" y="9"/>
                            </a:lnTo>
                            <a:lnTo>
                              <a:pt x="178" y="35"/>
                            </a:lnTo>
                            <a:lnTo>
                              <a:pt x="119" y="76"/>
                            </a:lnTo>
                            <a:lnTo>
                              <a:pt x="70" y="130"/>
                            </a:lnTo>
                            <a:lnTo>
                              <a:pt x="32" y="194"/>
                            </a:lnTo>
                            <a:lnTo>
                              <a:pt x="8" y="268"/>
                            </a:lnTo>
                            <a:lnTo>
                              <a:pt x="0" y="348"/>
                            </a:lnTo>
                            <a:lnTo>
                              <a:pt x="8" y="427"/>
                            </a:lnTo>
                            <a:lnTo>
                              <a:pt x="32" y="501"/>
                            </a:lnTo>
                            <a:lnTo>
                              <a:pt x="70" y="565"/>
                            </a:lnTo>
                            <a:lnTo>
                              <a:pt x="119" y="619"/>
                            </a:lnTo>
                            <a:lnTo>
                              <a:pt x="178" y="660"/>
                            </a:lnTo>
                            <a:lnTo>
                              <a:pt x="245" y="686"/>
                            </a:lnTo>
                            <a:lnTo>
                              <a:pt x="318" y="696"/>
                            </a:lnTo>
                            <a:lnTo>
                              <a:pt x="391" y="686"/>
                            </a:lnTo>
                            <a:lnTo>
                              <a:pt x="458" y="660"/>
                            </a:lnTo>
                            <a:lnTo>
                              <a:pt x="517" y="619"/>
                            </a:lnTo>
                            <a:lnTo>
                              <a:pt x="566" y="565"/>
                            </a:lnTo>
                            <a:lnTo>
                              <a:pt x="604" y="501"/>
                            </a:lnTo>
                            <a:lnTo>
                              <a:pt x="628" y="427"/>
                            </a:lnTo>
                            <a:lnTo>
                              <a:pt x="636" y="348"/>
                            </a:lnTo>
                            <a:lnTo>
                              <a:pt x="628" y="268"/>
                            </a:lnTo>
                            <a:lnTo>
                              <a:pt x="604" y="194"/>
                            </a:lnTo>
                            <a:lnTo>
                              <a:pt x="566" y="130"/>
                            </a:lnTo>
                            <a:lnTo>
                              <a:pt x="517" y="76"/>
                            </a:lnTo>
                            <a:lnTo>
                              <a:pt x="458" y="35"/>
                            </a:lnTo>
                            <a:lnTo>
                              <a:pt x="391" y="9"/>
                            </a:lnTo>
                            <a:lnTo>
                              <a:pt x="318" y="0"/>
                            </a:lnTo>
                            <a:close/>
                          </a:path>
                        </a:pathLst>
                      </a:custGeom>
                      <a:ln/>
                      <a:extLst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B2E98" id="Freeform 2" o:spid="_x0000_s1026" style="position:absolute;margin-left:273pt;margin-top:791.5pt;width:30.5pt;height:29.3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" path="m318,l245,9,178,35,119,76,70,130,32,194,8,268,,348r8,79l32,501r38,64l119,619r59,41l245,686r73,10l391,686r67,-26l517,619r49,-54l604,501r24,-74l636,348r-8,-80l604,194,566,130,517,76,458,35,391,9,318,xe" fillcolor="#4bacc6 [3208]" strokecolor="#205867 [1608]" strokeweight="2pt">
              <v:path arrowok="t" o:connecttype="custom" o:connectlocs="193675,8404553;149215,8409365;108409,8423266;72476,8445186;42633,8474057;19489,8508274;4872,8547837;0,8590608;4872,8632845;19489,8672408;42633,8706626;72476,8735496;108409,8757416;149215,8771317;193675,8776663;238135,8771317;278941,8757416;314874,8735496;344717,8706626;367861,8672408;382478,8632845;387350,8590608;382478,8547837;367861,8508274;344717,8474057;314874,8445186;278941,8423266;238135,8409365;193675,8404553" o:connectangles="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3580765</wp:posOffset>
              </wp:positionH>
              <wp:positionV relativeFrom="page">
                <wp:posOffset>10121900</wp:posOffset>
              </wp:positionV>
              <wp:extent cx="179070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651" w:rsidRDefault="005C3CFA">
                          <w:pPr>
                            <w:spacing w:line="345" w:lineRule="exact"/>
                            <w:ind w:left="60"/>
                            <w:rPr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99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4B59">
                            <w:rPr>
                              <w:b/>
                              <w:noProof/>
                              <w:color w:val="FFFFFF"/>
                              <w:w w:val="99"/>
                              <w:sz w:val="32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1.95pt;margin-top:797pt;width:14.1pt;height:18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CMsAIAAK8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" filled="f" stroked="f">
              <v:textbox inset="0,0,0,0">
                <w:txbxContent>
                  <w:p w:rsidR="00234651" w:rsidRDefault="005C3CFA">
                    <w:pPr>
                      <w:spacing w:line="345" w:lineRule="exact"/>
                      <w:ind w:left="60"/>
                      <w:rPr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99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4B59">
                      <w:rPr>
                        <w:b/>
                        <w:noProof/>
                        <w:color w:val="FFFFFF"/>
                        <w:w w:val="99"/>
                        <w:sz w:val="32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69B" w:rsidRDefault="0086069B">
      <w:r>
        <w:separator/>
      </w:r>
    </w:p>
  </w:footnote>
  <w:footnote w:type="continuationSeparator" w:id="0">
    <w:p w:rsidR="0086069B" w:rsidRDefault="00860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51" w:rsidRPr="00C85F42" w:rsidRDefault="00C85F42" w:rsidP="00C85F42">
    <w:pPr>
      <w:pStyle w:val="Encabezado"/>
    </w:pPr>
    <w:r w:rsidRPr="00C85F42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5D020574" wp14:editId="319821E3">
              <wp:simplePos x="0" y="0"/>
              <wp:positionH relativeFrom="page">
                <wp:posOffset>1524000</wp:posOffset>
              </wp:positionH>
              <wp:positionV relativeFrom="page">
                <wp:posOffset>563245</wp:posOffset>
              </wp:positionV>
              <wp:extent cx="5187315" cy="197485"/>
              <wp:effectExtent l="0" t="0" r="0" b="0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31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F42" w:rsidRDefault="00C85F42" w:rsidP="00720C75">
                          <w:pPr>
                            <w:spacing w:before="22"/>
                            <w:ind w:left="20"/>
                            <w:jc w:val="center"/>
                            <w:rPr>
                              <w:rFonts w:ascii="Tahoma" w:hAnsi="Tahoma"/>
                              <w:b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PROTOCOLO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ACOSO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SEXUAL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ACOSO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POR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RAZÓN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SEXO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205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0pt;margin-top:44.35pt;width:408.45pt;height:15.5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aXrQIAAKo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" filled="f" stroked="f">
              <v:textbox inset="0,0,0,0">
                <w:txbxContent>
                  <w:p w:rsidR="00C85F42" w:rsidRDefault="00C85F42" w:rsidP="00720C75">
                    <w:pPr>
                      <w:spacing w:before="22"/>
                      <w:ind w:left="20"/>
                      <w:jc w:val="center"/>
                      <w:rPr>
                        <w:rFonts w:ascii="Tahoma" w:hAnsi="Tahoma"/>
                        <w:b/>
                      </w:rPr>
                    </w:pPr>
                    <w:r>
                      <w:rPr>
                        <w:rFonts w:ascii="Tahoma" w:hAnsi="Tahoma"/>
                        <w:b/>
                        <w:color w:val="7E7E7E"/>
                      </w:rPr>
                      <w:t>PROTOCOLO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ACOSO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SEXUAL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Y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ACOSO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POR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RAZÓN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SEXO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0C75">
      <w:t xml:space="preserve">     </w:t>
    </w:r>
    <w:r w:rsidR="00720C75">
      <w:rPr>
        <w:noProof/>
        <w:lang w:val="es-ES" w:eastAsia="es-ES"/>
      </w:rPr>
      <w:drawing>
        <wp:inline distT="0" distB="0" distL="0" distR="0">
          <wp:extent cx="463968" cy="527050"/>
          <wp:effectExtent l="0" t="0" r="0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4-2025 CV GUÍA nuevo escu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106" cy="5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51" w:rsidRPr="00C85F42" w:rsidRDefault="00720C75" w:rsidP="00C85F42">
    <w:pPr>
      <w:pStyle w:val="Encabezado"/>
    </w:pPr>
    <w:r>
      <w:rPr>
        <w:noProof/>
        <w:lang w:val="es-ES" w:eastAsia="es-ES"/>
      </w:rPr>
      <w:drawing>
        <wp:inline distT="0" distB="0" distL="0" distR="0" wp14:anchorId="305403A8" wp14:editId="221D225E">
          <wp:extent cx="463968" cy="527050"/>
          <wp:effectExtent l="0" t="0" r="0" b="635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4-2025 CV GUÍA nuevo escu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106" cy="5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5F42" w:rsidRPr="00C85F42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0625D09E" wp14:editId="73C0E3D5">
              <wp:simplePos x="0" y="0"/>
              <wp:positionH relativeFrom="page">
                <wp:posOffset>1568450</wp:posOffset>
              </wp:positionH>
              <wp:positionV relativeFrom="page">
                <wp:posOffset>575945</wp:posOffset>
              </wp:positionV>
              <wp:extent cx="5187315" cy="197485"/>
              <wp:effectExtent l="0" t="0" r="0" b="0"/>
              <wp:wrapNone/>
              <wp:docPr id="2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31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F42" w:rsidRDefault="00C85F42" w:rsidP="00C85F42">
                          <w:pPr>
                            <w:spacing w:before="22"/>
                            <w:ind w:left="20"/>
                            <w:rPr>
                              <w:rFonts w:ascii="Tahoma" w:hAnsi="Tahoma"/>
                              <w:b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PROTOCOLO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ACOSO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SEXUAL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ACOSO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POR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RAZÓN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SEXO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5D0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3.5pt;margin-top:45.35pt;width:408.45pt;height:15.5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9Q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" filled="f" stroked="f">
              <v:textbox inset="0,0,0,0">
                <w:txbxContent>
                  <w:p w:rsidR="00C85F42" w:rsidRDefault="00C85F42" w:rsidP="00C85F42">
                    <w:pPr>
                      <w:spacing w:before="22"/>
                      <w:ind w:left="20"/>
                      <w:rPr>
                        <w:rFonts w:ascii="Tahoma" w:hAnsi="Tahoma"/>
                        <w:b/>
                      </w:rPr>
                    </w:pPr>
                    <w:r>
                      <w:rPr>
                        <w:rFonts w:ascii="Tahoma" w:hAnsi="Tahoma"/>
                        <w:b/>
                        <w:color w:val="7E7E7E"/>
                      </w:rPr>
                      <w:t>PROTOCOLO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ACOSO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SEXUAL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Y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ACOSO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POR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RAZÓN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SEXO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F0085"/>
    <w:multiLevelType w:val="hybridMultilevel"/>
    <w:tmpl w:val="3CF4E238"/>
    <w:lvl w:ilvl="0" w:tplc="FB1E321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E16C5B0">
      <w:numFmt w:val="bullet"/>
      <w:lvlText w:val="•"/>
      <w:lvlJc w:val="left"/>
      <w:pPr>
        <w:ind w:left="1748" w:hanging="360"/>
      </w:pPr>
      <w:rPr>
        <w:rFonts w:hint="default"/>
        <w:lang w:val="pt-PT" w:eastAsia="en-US" w:bidi="ar-SA"/>
      </w:rPr>
    </w:lvl>
    <w:lvl w:ilvl="2" w:tplc="7AD81BCE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3" w:tplc="16D89EE2">
      <w:numFmt w:val="bullet"/>
      <w:lvlText w:val="•"/>
      <w:lvlJc w:val="left"/>
      <w:pPr>
        <w:ind w:left="3565" w:hanging="360"/>
      </w:pPr>
      <w:rPr>
        <w:rFonts w:hint="default"/>
        <w:lang w:val="pt-PT" w:eastAsia="en-US" w:bidi="ar-SA"/>
      </w:rPr>
    </w:lvl>
    <w:lvl w:ilvl="4" w:tplc="ED4C1114">
      <w:numFmt w:val="bullet"/>
      <w:lvlText w:val="•"/>
      <w:lvlJc w:val="left"/>
      <w:pPr>
        <w:ind w:left="4474" w:hanging="360"/>
      </w:pPr>
      <w:rPr>
        <w:rFonts w:hint="default"/>
        <w:lang w:val="pt-PT" w:eastAsia="en-US" w:bidi="ar-SA"/>
      </w:rPr>
    </w:lvl>
    <w:lvl w:ilvl="5" w:tplc="9276573A">
      <w:numFmt w:val="bullet"/>
      <w:lvlText w:val="•"/>
      <w:lvlJc w:val="left"/>
      <w:pPr>
        <w:ind w:left="5383" w:hanging="360"/>
      </w:pPr>
      <w:rPr>
        <w:rFonts w:hint="default"/>
        <w:lang w:val="pt-PT" w:eastAsia="en-US" w:bidi="ar-SA"/>
      </w:rPr>
    </w:lvl>
    <w:lvl w:ilvl="6" w:tplc="D1FAE952">
      <w:numFmt w:val="bullet"/>
      <w:lvlText w:val="•"/>
      <w:lvlJc w:val="left"/>
      <w:pPr>
        <w:ind w:left="6291" w:hanging="360"/>
      </w:pPr>
      <w:rPr>
        <w:rFonts w:hint="default"/>
        <w:lang w:val="pt-PT" w:eastAsia="en-US" w:bidi="ar-SA"/>
      </w:rPr>
    </w:lvl>
    <w:lvl w:ilvl="7" w:tplc="9A9CD944">
      <w:numFmt w:val="bullet"/>
      <w:lvlText w:val="•"/>
      <w:lvlJc w:val="left"/>
      <w:pPr>
        <w:ind w:left="7200" w:hanging="360"/>
      </w:pPr>
      <w:rPr>
        <w:rFonts w:hint="default"/>
        <w:lang w:val="pt-PT" w:eastAsia="en-US" w:bidi="ar-SA"/>
      </w:rPr>
    </w:lvl>
    <w:lvl w:ilvl="8" w:tplc="88E65E72">
      <w:numFmt w:val="bullet"/>
      <w:lvlText w:val="•"/>
      <w:lvlJc w:val="left"/>
      <w:pPr>
        <w:ind w:left="810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DC06D96"/>
    <w:multiLevelType w:val="hybridMultilevel"/>
    <w:tmpl w:val="D1DA186C"/>
    <w:lvl w:ilvl="0" w:tplc="37CCFE94">
      <w:start w:val="3"/>
      <w:numFmt w:val="decimal"/>
      <w:lvlText w:val="%1"/>
      <w:lvlJc w:val="left"/>
      <w:pPr>
        <w:ind w:left="290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pt-PT" w:eastAsia="en-US" w:bidi="ar-SA"/>
      </w:rPr>
    </w:lvl>
    <w:lvl w:ilvl="1" w:tplc="3FEE1BAE">
      <w:numFmt w:val="bullet"/>
      <w:lvlText w:val="-"/>
      <w:lvlJc w:val="left"/>
      <w:pPr>
        <w:ind w:left="833" w:hanging="360"/>
      </w:pPr>
      <w:rPr>
        <w:rFonts w:ascii="Verdana" w:eastAsia="Verdana" w:hAnsi="Verdana" w:cs="Verdana" w:hint="default"/>
        <w:w w:val="73"/>
        <w:sz w:val="22"/>
        <w:szCs w:val="22"/>
        <w:lang w:val="pt-PT" w:eastAsia="en-US" w:bidi="ar-SA"/>
      </w:rPr>
    </w:lvl>
    <w:lvl w:ilvl="2" w:tplc="6BBEC67E">
      <w:numFmt w:val="bullet"/>
      <w:lvlText w:val="•"/>
      <w:lvlJc w:val="left"/>
      <w:pPr>
        <w:ind w:left="1849" w:hanging="360"/>
      </w:pPr>
      <w:rPr>
        <w:rFonts w:hint="default"/>
        <w:lang w:val="pt-PT" w:eastAsia="en-US" w:bidi="ar-SA"/>
      </w:rPr>
    </w:lvl>
    <w:lvl w:ilvl="3" w:tplc="7DFE041C">
      <w:numFmt w:val="bullet"/>
      <w:lvlText w:val="•"/>
      <w:lvlJc w:val="left"/>
      <w:pPr>
        <w:ind w:left="2859" w:hanging="360"/>
      </w:pPr>
      <w:rPr>
        <w:rFonts w:hint="default"/>
        <w:lang w:val="pt-PT" w:eastAsia="en-US" w:bidi="ar-SA"/>
      </w:rPr>
    </w:lvl>
    <w:lvl w:ilvl="4" w:tplc="FB3CEAC4">
      <w:numFmt w:val="bullet"/>
      <w:lvlText w:val="•"/>
      <w:lvlJc w:val="left"/>
      <w:pPr>
        <w:ind w:left="3868" w:hanging="360"/>
      </w:pPr>
      <w:rPr>
        <w:rFonts w:hint="default"/>
        <w:lang w:val="pt-PT" w:eastAsia="en-US" w:bidi="ar-SA"/>
      </w:rPr>
    </w:lvl>
    <w:lvl w:ilvl="5" w:tplc="E8C46A20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6" w:tplc="A97A3F5A">
      <w:numFmt w:val="bullet"/>
      <w:lvlText w:val="•"/>
      <w:lvlJc w:val="left"/>
      <w:pPr>
        <w:ind w:left="5888" w:hanging="360"/>
      </w:pPr>
      <w:rPr>
        <w:rFonts w:hint="default"/>
        <w:lang w:val="pt-PT" w:eastAsia="en-US" w:bidi="ar-SA"/>
      </w:rPr>
    </w:lvl>
    <w:lvl w:ilvl="7" w:tplc="BEDEF5E4">
      <w:numFmt w:val="bullet"/>
      <w:lvlText w:val="•"/>
      <w:lvlJc w:val="left"/>
      <w:pPr>
        <w:ind w:left="6897" w:hanging="360"/>
      </w:pPr>
      <w:rPr>
        <w:rFonts w:hint="default"/>
        <w:lang w:val="pt-PT" w:eastAsia="en-US" w:bidi="ar-SA"/>
      </w:rPr>
    </w:lvl>
    <w:lvl w:ilvl="8" w:tplc="BBB48978">
      <w:numFmt w:val="bullet"/>
      <w:lvlText w:val="•"/>
      <w:lvlJc w:val="left"/>
      <w:pPr>
        <w:ind w:left="790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4250CF6"/>
    <w:multiLevelType w:val="hybridMultilevel"/>
    <w:tmpl w:val="CD48B746"/>
    <w:lvl w:ilvl="0" w:tplc="9DBCA7A6">
      <w:start w:val="1"/>
      <w:numFmt w:val="lowerLetter"/>
      <w:lvlText w:val="%1)"/>
      <w:lvlJc w:val="left"/>
      <w:pPr>
        <w:ind w:left="112" w:hanging="263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CB4ACAA">
      <w:numFmt w:val="bullet"/>
      <w:lvlText w:val="•"/>
      <w:lvlJc w:val="left"/>
      <w:pPr>
        <w:ind w:left="1100" w:hanging="263"/>
      </w:pPr>
      <w:rPr>
        <w:rFonts w:hint="default"/>
        <w:lang w:val="pt-PT" w:eastAsia="en-US" w:bidi="ar-SA"/>
      </w:rPr>
    </w:lvl>
    <w:lvl w:ilvl="2" w:tplc="90023DBC">
      <w:numFmt w:val="bullet"/>
      <w:lvlText w:val="•"/>
      <w:lvlJc w:val="left"/>
      <w:pPr>
        <w:ind w:left="2081" w:hanging="263"/>
      </w:pPr>
      <w:rPr>
        <w:rFonts w:hint="default"/>
        <w:lang w:val="pt-PT" w:eastAsia="en-US" w:bidi="ar-SA"/>
      </w:rPr>
    </w:lvl>
    <w:lvl w:ilvl="3" w:tplc="D24666E6">
      <w:numFmt w:val="bullet"/>
      <w:lvlText w:val="•"/>
      <w:lvlJc w:val="left"/>
      <w:pPr>
        <w:ind w:left="3061" w:hanging="263"/>
      </w:pPr>
      <w:rPr>
        <w:rFonts w:hint="default"/>
        <w:lang w:val="pt-PT" w:eastAsia="en-US" w:bidi="ar-SA"/>
      </w:rPr>
    </w:lvl>
    <w:lvl w:ilvl="4" w:tplc="095EDD42">
      <w:numFmt w:val="bullet"/>
      <w:lvlText w:val="•"/>
      <w:lvlJc w:val="left"/>
      <w:pPr>
        <w:ind w:left="4042" w:hanging="263"/>
      </w:pPr>
      <w:rPr>
        <w:rFonts w:hint="default"/>
        <w:lang w:val="pt-PT" w:eastAsia="en-US" w:bidi="ar-SA"/>
      </w:rPr>
    </w:lvl>
    <w:lvl w:ilvl="5" w:tplc="BD6AFAEE">
      <w:numFmt w:val="bullet"/>
      <w:lvlText w:val="•"/>
      <w:lvlJc w:val="left"/>
      <w:pPr>
        <w:ind w:left="5023" w:hanging="263"/>
      </w:pPr>
      <w:rPr>
        <w:rFonts w:hint="default"/>
        <w:lang w:val="pt-PT" w:eastAsia="en-US" w:bidi="ar-SA"/>
      </w:rPr>
    </w:lvl>
    <w:lvl w:ilvl="6" w:tplc="0A002636">
      <w:numFmt w:val="bullet"/>
      <w:lvlText w:val="•"/>
      <w:lvlJc w:val="left"/>
      <w:pPr>
        <w:ind w:left="6003" w:hanging="263"/>
      </w:pPr>
      <w:rPr>
        <w:rFonts w:hint="default"/>
        <w:lang w:val="pt-PT" w:eastAsia="en-US" w:bidi="ar-SA"/>
      </w:rPr>
    </w:lvl>
    <w:lvl w:ilvl="7" w:tplc="734EDEA2">
      <w:numFmt w:val="bullet"/>
      <w:lvlText w:val="•"/>
      <w:lvlJc w:val="left"/>
      <w:pPr>
        <w:ind w:left="6984" w:hanging="263"/>
      </w:pPr>
      <w:rPr>
        <w:rFonts w:hint="default"/>
        <w:lang w:val="pt-PT" w:eastAsia="en-US" w:bidi="ar-SA"/>
      </w:rPr>
    </w:lvl>
    <w:lvl w:ilvl="8" w:tplc="95D8EA2C">
      <w:numFmt w:val="bullet"/>
      <w:lvlText w:val="•"/>
      <w:lvlJc w:val="left"/>
      <w:pPr>
        <w:ind w:left="7965" w:hanging="26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51"/>
    <w:rsid w:val="00234651"/>
    <w:rsid w:val="0023468E"/>
    <w:rsid w:val="002D3543"/>
    <w:rsid w:val="003249E9"/>
    <w:rsid w:val="003A42E5"/>
    <w:rsid w:val="005A4493"/>
    <w:rsid w:val="005C3CFA"/>
    <w:rsid w:val="00720C75"/>
    <w:rsid w:val="0086069B"/>
    <w:rsid w:val="008731F2"/>
    <w:rsid w:val="009A00F4"/>
    <w:rsid w:val="00BD776D"/>
    <w:rsid w:val="00C85F42"/>
    <w:rsid w:val="00EC4B59"/>
    <w:rsid w:val="00E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FFA2F5-AD83-4A01-BAE4-308631EA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line="345" w:lineRule="exact"/>
      <w:ind w:left="2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12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spacing w:before="180"/>
      <w:ind w:left="112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285" w:right="307"/>
      <w:jc w:val="center"/>
    </w:pPr>
    <w:rPr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A42E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5F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F42"/>
    <w:rPr>
      <w:rFonts w:ascii="Calibri" w:eastAsia="Calibri" w:hAnsi="Calibri" w:cs="Calibri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C85F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F4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otocolo@clubvoleibolgu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2759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Cruz Cámara, María</dc:creator>
  <cp:lastModifiedBy>Patricia Moreno Bosch</cp:lastModifiedBy>
  <cp:revision>4</cp:revision>
  <cp:lastPrinted>2024-03-20T13:29:00Z</cp:lastPrinted>
  <dcterms:created xsi:type="dcterms:W3CDTF">2024-08-02T10:52:00Z</dcterms:created>
  <dcterms:modified xsi:type="dcterms:W3CDTF">2024-08-02T10:54:00Z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2024-03-20T00:00:00Z</vt:filetime>
  </property>
</Properties>
</file>